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9618" w14:textId="4CFF6E79" w:rsidR="00577B75" w:rsidRPr="00733D41" w:rsidRDefault="00577B75" w:rsidP="0019303D">
      <w:pPr>
        <w:pStyle w:val="Heading1"/>
        <w:rPr>
          <w:sz w:val="40"/>
          <w:szCs w:val="40"/>
        </w:rPr>
      </w:pPr>
      <w:r w:rsidRPr="00733D41">
        <w:rPr>
          <w:sz w:val="40"/>
          <w:szCs w:val="40"/>
        </w:rPr>
        <w:t>Essential SQL Techniques for Data Quality Managemen</w:t>
      </w:r>
      <w:r w:rsidR="0019303D" w:rsidRPr="00733D41">
        <w:rPr>
          <w:sz w:val="40"/>
          <w:szCs w:val="40"/>
        </w:rPr>
        <w:t>t</w:t>
      </w:r>
    </w:p>
    <w:p w14:paraId="3B169455" w14:textId="27D22903" w:rsidR="00373B4E" w:rsidRPr="00733D41" w:rsidRDefault="00373B4E" w:rsidP="00373B4E">
      <w:pPr>
        <w:rPr>
          <w:sz w:val="24"/>
          <w:szCs w:val="24"/>
        </w:rPr>
      </w:pPr>
      <w:r w:rsidRPr="00733D41">
        <w:rPr>
          <w:sz w:val="24"/>
          <w:szCs w:val="24"/>
        </w:rPr>
        <w:t>Data quality is the cornerstone of effective decision-making and SQL, as a powerful language for data manipulation, is instrumental in assessing and improving data quality. This series of SQL statement templates provides a foundation for identifying and addressing common data quality issues. These templates can be adapted to fit specific database structures and business requirements, serving as a starting point for comprehensive data quality analysis and remediation efforts.</w:t>
      </w:r>
    </w:p>
    <w:p w14:paraId="2C4CF988" w14:textId="73C54236" w:rsidR="00373B4E" w:rsidRPr="00733D41" w:rsidRDefault="00373B4E" w:rsidP="0019303D">
      <w:pPr>
        <w:ind w:left="1296" w:hanging="576"/>
        <w:rPr>
          <w:i/>
          <w:iCs/>
          <w:sz w:val="24"/>
          <w:szCs w:val="24"/>
        </w:rPr>
      </w:pPr>
      <w:r w:rsidRPr="00733D41">
        <w:rPr>
          <w:i/>
          <w:iCs/>
          <w:sz w:val="24"/>
          <w:szCs w:val="24"/>
        </w:rPr>
        <w:t>Note:  Substitute your table name for Customers and your columns/fields for Email, FirstName, LastName, etc.)</w:t>
      </w:r>
    </w:p>
    <w:p w14:paraId="5506FDC1" w14:textId="195087D7" w:rsidR="00373B4E" w:rsidRPr="00733D41" w:rsidRDefault="00373B4E" w:rsidP="00373B4E">
      <w:pPr>
        <w:pStyle w:val="Heading2"/>
        <w:rPr>
          <w:sz w:val="40"/>
          <w:szCs w:val="40"/>
        </w:rPr>
      </w:pPr>
      <w:r w:rsidRPr="00733D41">
        <w:rPr>
          <w:szCs w:val="36"/>
        </w:rPr>
        <w:t>Sample</w:t>
      </w:r>
      <w:r w:rsidRPr="00733D41">
        <w:rPr>
          <w:sz w:val="40"/>
          <w:szCs w:val="40"/>
        </w:rPr>
        <w:t xml:space="preserve"> SQL Statements</w:t>
      </w:r>
    </w:p>
    <w:p w14:paraId="05ECCF5F" w14:textId="16FF23A4" w:rsidR="005F0479" w:rsidRPr="003D3769" w:rsidRDefault="005F0479" w:rsidP="003D3769">
      <w:pPr>
        <w:pStyle w:val="Heading3"/>
      </w:pPr>
      <w:r w:rsidRPr="003D3769">
        <w:t>Checking for NULLs in a Specific Column</w:t>
      </w:r>
    </w:p>
    <w:p w14:paraId="42396FE0" w14:textId="77777777" w:rsidR="00257C0C" w:rsidRPr="00733D41" w:rsidRDefault="00257C0C" w:rsidP="00257C0C">
      <w:pPr>
        <w:pStyle w:val="ListParagraph"/>
        <w:numPr>
          <w:ilvl w:val="0"/>
          <w:numId w:val="9"/>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5DA6C47B" w14:textId="26A27A45" w:rsidR="00257C0C" w:rsidRPr="00733D41" w:rsidRDefault="00257C0C" w:rsidP="00257C0C">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1595C8EA" w14:textId="77777777" w:rsidR="00257C0C" w:rsidRPr="00733D41" w:rsidRDefault="00257C0C" w:rsidP="00257C0C">
      <w:pPr>
        <w:pStyle w:val="ListParagraph"/>
        <w:rPr>
          <w:rFonts w:ascii="Consolas" w:hAnsi="Consolas" w:cs="Consolas"/>
          <w:color w:val="808080"/>
          <w:kern w:val="0"/>
          <w:sz w:val="24"/>
          <w:szCs w:val="24"/>
        </w:rPr>
      </w:pPr>
      <w:r w:rsidRPr="00733D41">
        <w:rPr>
          <w:rFonts w:ascii="Consolas" w:hAnsi="Consolas" w:cs="Consolas"/>
          <w:color w:val="0000FF"/>
          <w:kern w:val="0"/>
          <w:sz w:val="24"/>
          <w:szCs w:val="24"/>
        </w:rPr>
        <w:t>WHERE</w:t>
      </w:r>
      <w:r w:rsidRPr="00733D41">
        <w:rPr>
          <w:rFonts w:ascii="Consolas" w:hAnsi="Consolas" w:cs="Consolas"/>
          <w:color w:val="000000"/>
          <w:kern w:val="0"/>
          <w:sz w:val="24"/>
          <w:szCs w:val="24"/>
        </w:rPr>
        <w:t xml:space="preserve"> Email </w:t>
      </w:r>
      <w:r w:rsidRPr="00733D41">
        <w:rPr>
          <w:rFonts w:ascii="Consolas" w:hAnsi="Consolas" w:cs="Consolas"/>
          <w:color w:val="808080"/>
          <w:kern w:val="0"/>
          <w:sz w:val="24"/>
          <w:szCs w:val="24"/>
        </w:rPr>
        <w:t>IS</w:t>
      </w:r>
      <w:r w:rsidRPr="00733D41">
        <w:rPr>
          <w:rFonts w:ascii="Consolas" w:hAnsi="Consolas" w:cs="Consolas"/>
          <w:color w:val="000000"/>
          <w:kern w:val="0"/>
          <w:sz w:val="24"/>
          <w:szCs w:val="24"/>
        </w:rPr>
        <w:t xml:space="preserve"> </w:t>
      </w:r>
      <w:proofErr w:type="gramStart"/>
      <w:r w:rsidRPr="00733D41">
        <w:rPr>
          <w:rFonts w:ascii="Consolas" w:hAnsi="Consolas" w:cs="Consolas"/>
          <w:color w:val="808080"/>
          <w:kern w:val="0"/>
          <w:sz w:val="24"/>
          <w:szCs w:val="24"/>
        </w:rPr>
        <w:t>NULL;</w:t>
      </w:r>
      <w:proofErr w:type="gramEnd"/>
    </w:p>
    <w:p w14:paraId="21D661B4" w14:textId="3085BC4E" w:rsidR="00481758" w:rsidRPr="00733D41" w:rsidRDefault="00481758" w:rsidP="00257C0C">
      <w:pPr>
        <w:pStyle w:val="ListParagraph"/>
        <w:numPr>
          <w:ilvl w:val="0"/>
          <w:numId w:val="9"/>
        </w:numPr>
        <w:rPr>
          <w:sz w:val="24"/>
          <w:szCs w:val="24"/>
        </w:rPr>
      </w:pPr>
      <w:r w:rsidRPr="00733D41">
        <w:rPr>
          <w:sz w:val="24"/>
          <w:szCs w:val="24"/>
        </w:rPr>
        <w:t>This query is used to identify rows in the Customers table where the Email column has no value (NULL). In SQL, NULL represents missing or unknown data. The SELECT * statement retrieves all columns from the Customers table. The WHERE clause filters the results to only those rows where the Email column is NULL. This can help you find incomplete records that may need further attention or correction.</w:t>
      </w:r>
    </w:p>
    <w:p w14:paraId="59723E58" w14:textId="3EB782A4" w:rsidR="005F0479" w:rsidRPr="00733D41" w:rsidRDefault="005F0479" w:rsidP="003D3769">
      <w:pPr>
        <w:pStyle w:val="Heading3"/>
      </w:pPr>
      <w:r w:rsidRPr="00733D41">
        <w:t>Counting NULLs in a Specific Column</w:t>
      </w:r>
    </w:p>
    <w:p w14:paraId="61C41619" w14:textId="77777777" w:rsidR="00437DAB" w:rsidRPr="00733D41" w:rsidRDefault="00437DAB" w:rsidP="00437DAB">
      <w:pPr>
        <w:pStyle w:val="ListParagraph"/>
        <w:numPr>
          <w:ilvl w:val="0"/>
          <w:numId w:val="2"/>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proofErr w:type="gramStart"/>
      <w:r w:rsidRPr="00733D41">
        <w:rPr>
          <w:rFonts w:ascii="Consolas" w:hAnsi="Consolas" w:cs="Consolas"/>
          <w:color w:val="FF00FF"/>
          <w:kern w:val="0"/>
          <w:sz w:val="24"/>
          <w:szCs w:val="24"/>
        </w:rPr>
        <w:t>COUNT</w:t>
      </w:r>
      <w:r w:rsidRPr="00733D41">
        <w:rPr>
          <w:rFonts w:ascii="Consolas" w:hAnsi="Consolas" w:cs="Consolas"/>
          <w:color w:val="808080"/>
          <w:kern w:val="0"/>
          <w:sz w:val="24"/>
          <w:szCs w:val="24"/>
        </w:rPr>
        <w:t>(</w:t>
      </w:r>
      <w:proofErr w:type="gramEnd"/>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 </w:t>
      </w:r>
      <w:r w:rsidRPr="00733D41">
        <w:rPr>
          <w:rFonts w:ascii="Consolas" w:hAnsi="Consolas" w:cs="Consolas"/>
          <w:color w:val="0000FF"/>
          <w:kern w:val="0"/>
          <w:sz w:val="24"/>
          <w:szCs w:val="24"/>
        </w:rPr>
        <w:t>AS</w:t>
      </w:r>
      <w:r w:rsidRPr="00733D41">
        <w:rPr>
          <w:rFonts w:ascii="Consolas" w:hAnsi="Consolas" w:cs="Consolas"/>
          <w:color w:val="000000"/>
          <w:kern w:val="0"/>
          <w:sz w:val="24"/>
          <w:szCs w:val="24"/>
        </w:rPr>
        <w:t xml:space="preserve"> </w:t>
      </w:r>
      <w:proofErr w:type="spellStart"/>
      <w:r w:rsidRPr="00733D41">
        <w:rPr>
          <w:rFonts w:ascii="Consolas" w:hAnsi="Consolas" w:cs="Consolas"/>
          <w:color w:val="000000"/>
          <w:kern w:val="0"/>
          <w:sz w:val="24"/>
          <w:szCs w:val="24"/>
        </w:rPr>
        <w:t>NullCount</w:t>
      </w:r>
      <w:proofErr w:type="spellEnd"/>
    </w:p>
    <w:p w14:paraId="3A90A17D" w14:textId="77777777" w:rsidR="00437DAB" w:rsidRPr="00733D41" w:rsidRDefault="00437DAB" w:rsidP="00437DAB">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51383C3D" w14:textId="782BBD84" w:rsidR="00437DAB" w:rsidRPr="00733D41" w:rsidRDefault="00437DAB" w:rsidP="00437DAB">
      <w:pPr>
        <w:pStyle w:val="ListParagraph"/>
        <w:rPr>
          <w:rFonts w:ascii="Consolas" w:hAnsi="Consolas" w:cs="Consolas"/>
          <w:color w:val="808080"/>
          <w:kern w:val="0"/>
          <w:sz w:val="24"/>
          <w:szCs w:val="24"/>
        </w:rPr>
      </w:pPr>
      <w:r w:rsidRPr="00733D41">
        <w:rPr>
          <w:rFonts w:ascii="Consolas" w:hAnsi="Consolas" w:cs="Consolas"/>
          <w:color w:val="0000FF"/>
          <w:kern w:val="0"/>
          <w:sz w:val="24"/>
          <w:szCs w:val="24"/>
        </w:rPr>
        <w:t>WHERE</w:t>
      </w:r>
      <w:r w:rsidRPr="00733D41">
        <w:rPr>
          <w:rFonts w:ascii="Consolas" w:hAnsi="Consolas" w:cs="Consolas"/>
          <w:color w:val="000000"/>
          <w:kern w:val="0"/>
          <w:sz w:val="24"/>
          <w:szCs w:val="24"/>
        </w:rPr>
        <w:t xml:space="preserve"> Email </w:t>
      </w:r>
      <w:r w:rsidRPr="00733D41">
        <w:rPr>
          <w:rFonts w:ascii="Consolas" w:hAnsi="Consolas" w:cs="Consolas"/>
          <w:color w:val="808080"/>
          <w:kern w:val="0"/>
          <w:sz w:val="24"/>
          <w:szCs w:val="24"/>
        </w:rPr>
        <w:t>IS</w:t>
      </w:r>
      <w:r w:rsidRPr="00733D41">
        <w:rPr>
          <w:rFonts w:ascii="Consolas" w:hAnsi="Consolas" w:cs="Consolas"/>
          <w:color w:val="000000"/>
          <w:kern w:val="0"/>
          <w:sz w:val="24"/>
          <w:szCs w:val="24"/>
        </w:rPr>
        <w:t xml:space="preserve"> </w:t>
      </w:r>
      <w:proofErr w:type="gramStart"/>
      <w:r w:rsidRPr="00733D41">
        <w:rPr>
          <w:rFonts w:ascii="Consolas" w:hAnsi="Consolas" w:cs="Consolas"/>
          <w:color w:val="808080"/>
          <w:kern w:val="0"/>
          <w:sz w:val="24"/>
          <w:szCs w:val="24"/>
        </w:rPr>
        <w:t>NULL;</w:t>
      </w:r>
      <w:proofErr w:type="gramEnd"/>
    </w:p>
    <w:p w14:paraId="10492093" w14:textId="3BC40D12" w:rsidR="004819E7" w:rsidRPr="00733D41" w:rsidRDefault="004819E7" w:rsidP="00D32E4C">
      <w:pPr>
        <w:pStyle w:val="ListParagraph"/>
        <w:numPr>
          <w:ilvl w:val="0"/>
          <w:numId w:val="1"/>
        </w:numPr>
        <w:rPr>
          <w:sz w:val="24"/>
          <w:szCs w:val="24"/>
        </w:rPr>
      </w:pPr>
      <w:r w:rsidRPr="00733D41">
        <w:rPr>
          <w:sz w:val="24"/>
          <w:szCs w:val="24"/>
        </w:rPr>
        <w:t xml:space="preserve">This query is </w:t>
      </w:r>
      <w:proofErr w:type="gramStart"/>
      <w:r w:rsidRPr="00733D41">
        <w:rPr>
          <w:sz w:val="24"/>
          <w:szCs w:val="24"/>
        </w:rPr>
        <w:t>similar to</w:t>
      </w:r>
      <w:proofErr w:type="gramEnd"/>
      <w:r w:rsidRPr="00733D41">
        <w:rPr>
          <w:sz w:val="24"/>
          <w:szCs w:val="24"/>
        </w:rPr>
        <w:t xml:space="preserve"> the first but focuses on counting how many rows have NULL values in the Email column. The COUNT(*) function counts the total number of rows that meet the WHERE condition. The result is returned as a single value, labeled as </w:t>
      </w:r>
      <w:proofErr w:type="spellStart"/>
      <w:r w:rsidRPr="00733D41">
        <w:rPr>
          <w:sz w:val="24"/>
          <w:szCs w:val="24"/>
        </w:rPr>
        <w:t>NullCount</w:t>
      </w:r>
      <w:proofErr w:type="spellEnd"/>
      <w:r w:rsidRPr="00733D41">
        <w:rPr>
          <w:sz w:val="24"/>
          <w:szCs w:val="24"/>
        </w:rPr>
        <w:t>. This is useful for assessing the extent of missing data in a particular column.</w:t>
      </w:r>
    </w:p>
    <w:p w14:paraId="12D72C94" w14:textId="19DD9238" w:rsidR="005F0479" w:rsidRPr="00733D41" w:rsidRDefault="005F0479" w:rsidP="003D3769">
      <w:pPr>
        <w:pStyle w:val="Heading3"/>
      </w:pPr>
      <w:r w:rsidRPr="00733D41">
        <w:t>Finding Rows with NULLs in Any Column</w:t>
      </w:r>
    </w:p>
    <w:p w14:paraId="3490DB5C" w14:textId="77777777" w:rsidR="00424316" w:rsidRPr="00733D41" w:rsidRDefault="00424316" w:rsidP="00424316">
      <w:pPr>
        <w:pStyle w:val="ListParagraph"/>
        <w:numPr>
          <w:ilvl w:val="0"/>
          <w:numId w:val="1"/>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7939463D" w14:textId="77777777" w:rsidR="00424316" w:rsidRPr="00733D41" w:rsidRDefault="00424316" w:rsidP="00424316">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2E22B33E" w14:textId="77777777" w:rsidR="00424316" w:rsidRPr="00733D41" w:rsidRDefault="00424316" w:rsidP="00424316">
      <w:pPr>
        <w:pStyle w:val="ListParagraph"/>
        <w:autoSpaceDE w:val="0"/>
        <w:autoSpaceDN w:val="0"/>
        <w:adjustRightInd w:val="0"/>
        <w:spacing w:after="0" w:line="240" w:lineRule="auto"/>
        <w:rPr>
          <w:rFonts w:ascii="Consolas" w:hAnsi="Consolas" w:cs="Consolas"/>
          <w:color w:val="808080"/>
          <w:kern w:val="0"/>
          <w:sz w:val="24"/>
          <w:szCs w:val="24"/>
        </w:rPr>
      </w:pPr>
      <w:r w:rsidRPr="00733D41">
        <w:rPr>
          <w:rFonts w:ascii="Consolas" w:hAnsi="Consolas" w:cs="Consolas"/>
          <w:color w:val="0000FF"/>
          <w:kern w:val="0"/>
          <w:sz w:val="24"/>
          <w:szCs w:val="24"/>
        </w:rPr>
        <w:t xml:space="preserve">WHERE </w:t>
      </w:r>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Email </w:t>
      </w:r>
      <w:r w:rsidRPr="00733D41">
        <w:rPr>
          <w:rFonts w:ascii="Consolas" w:hAnsi="Consolas" w:cs="Consolas"/>
          <w:color w:val="808080"/>
          <w:kern w:val="0"/>
          <w:sz w:val="24"/>
          <w:szCs w:val="24"/>
        </w:rPr>
        <w:t>IS</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NULL</w:t>
      </w:r>
    </w:p>
    <w:p w14:paraId="573D5816" w14:textId="77777777" w:rsidR="00424316" w:rsidRPr="00733D41" w:rsidRDefault="00424316" w:rsidP="00424316">
      <w:pPr>
        <w:pStyle w:val="ListParagraph"/>
        <w:autoSpaceDE w:val="0"/>
        <w:autoSpaceDN w:val="0"/>
        <w:adjustRightInd w:val="0"/>
        <w:spacing w:after="0" w:line="240" w:lineRule="auto"/>
        <w:ind w:firstLine="720"/>
        <w:rPr>
          <w:rFonts w:ascii="Consolas" w:hAnsi="Consolas" w:cs="Consolas"/>
          <w:color w:val="808080"/>
          <w:kern w:val="0"/>
          <w:sz w:val="24"/>
          <w:szCs w:val="24"/>
        </w:rPr>
      </w:pPr>
      <w:r w:rsidRPr="00733D41">
        <w:rPr>
          <w:rFonts w:ascii="Consolas" w:hAnsi="Consolas" w:cs="Consolas"/>
          <w:color w:val="808080"/>
          <w:kern w:val="0"/>
          <w:sz w:val="24"/>
          <w:szCs w:val="24"/>
        </w:rPr>
        <w:t>OR</w:t>
      </w:r>
      <w:r w:rsidRPr="00733D41">
        <w:rPr>
          <w:rFonts w:ascii="Consolas" w:hAnsi="Consolas" w:cs="Consolas"/>
          <w:color w:val="000000"/>
          <w:kern w:val="0"/>
          <w:sz w:val="24"/>
          <w:szCs w:val="24"/>
        </w:rPr>
        <w:t xml:space="preserve"> FirstName </w:t>
      </w:r>
      <w:r w:rsidRPr="00733D41">
        <w:rPr>
          <w:rFonts w:ascii="Consolas" w:hAnsi="Consolas" w:cs="Consolas"/>
          <w:color w:val="808080"/>
          <w:kern w:val="0"/>
          <w:sz w:val="24"/>
          <w:szCs w:val="24"/>
        </w:rPr>
        <w:t>IS</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NULL</w:t>
      </w:r>
    </w:p>
    <w:p w14:paraId="1C99265A" w14:textId="17815241" w:rsidR="00424316" w:rsidRPr="00733D41" w:rsidRDefault="00424316" w:rsidP="00424316">
      <w:pPr>
        <w:pStyle w:val="ListParagraph"/>
        <w:autoSpaceDE w:val="0"/>
        <w:autoSpaceDN w:val="0"/>
        <w:adjustRightInd w:val="0"/>
        <w:spacing w:after="0" w:line="240" w:lineRule="auto"/>
        <w:ind w:firstLine="720"/>
        <w:rPr>
          <w:rFonts w:ascii="Consolas" w:hAnsi="Consolas" w:cs="Consolas"/>
          <w:color w:val="000000"/>
          <w:kern w:val="0"/>
          <w:sz w:val="24"/>
          <w:szCs w:val="24"/>
        </w:rPr>
      </w:pPr>
      <w:r w:rsidRPr="00733D41">
        <w:rPr>
          <w:rFonts w:ascii="Consolas" w:hAnsi="Consolas" w:cs="Consolas"/>
          <w:color w:val="808080"/>
          <w:kern w:val="0"/>
          <w:sz w:val="24"/>
          <w:szCs w:val="24"/>
        </w:rPr>
        <w:t>OR</w:t>
      </w:r>
      <w:r w:rsidRPr="00733D41">
        <w:rPr>
          <w:rFonts w:ascii="Consolas" w:hAnsi="Consolas" w:cs="Consolas"/>
          <w:color w:val="000000"/>
          <w:kern w:val="0"/>
          <w:sz w:val="24"/>
          <w:szCs w:val="24"/>
        </w:rPr>
        <w:t xml:space="preserve"> LastName </w:t>
      </w:r>
      <w:r w:rsidRPr="00733D41">
        <w:rPr>
          <w:rFonts w:ascii="Consolas" w:hAnsi="Consolas" w:cs="Consolas"/>
          <w:color w:val="808080"/>
          <w:kern w:val="0"/>
          <w:sz w:val="24"/>
          <w:szCs w:val="24"/>
        </w:rPr>
        <w:t>IS</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NULL</w:t>
      </w:r>
      <w:proofErr w:type="gramStart"/>
      <w:r w:rsidRPr="00733D41">
        <w:rPr>
          <w:rFonts w:ascii="Consolas" w:hAnsi="Consolas" w:cs="Consolas"/>
          <w:color w:val="808080"/>
          <w:kern w:val="0"/>
          <w:sz w:val="24"/>
          <w:szCs w:val="24"/>
        </w:rPr>
        <w:t>);</w:t>
      </w:r>
      <w:proofErr w:type="gramEnd"/>
    </w:p>
    <w:p w14:paraId="1A23524B" w14:textId="2B1F33E3" w:rsidR="0019303D" w:rsidRPr="00733D41" w:rsidRDefault="00D32E4C" w:rsidP="00733D41">
      <w:pPr>
        <w:pStyle w:val="ListParagraph"/>
        <w:numPr>
          <w:ilvl w:val="0"/>
          <w:numId w:val="1"/>
        </w:numPr>
        <w:rPr>
          <w:b/>
          <w:bCs/>
          <w:sz w:val="24"/>
          <w:szCs w:val="24"/>
        </w:rPr>
      </w:pPr>
      <w:r w:rsidRPr="00733D41">
        <w:rPr>
          <w:sz w:val="24"/>
          <w:szCs w:val="24"/>
        </w:rPr>
        <w:t xml:space="preserve">In this query, the goal is to identify rows where any of the specified columns (Email, FirstName, or LastName) contain NULL values. The OR operator is used to check each column individually. If any of the conditions are true, the row is included in the result set. </w:t>
      </w:r>
      <w:r w:rsidRPr="00733D41">
        <w:rPr>
          <w:sz w:val="24"/>
          <w:szCs w:val="24"/>
        </w:rPr>
        <w:lastRenderedPageBreak/>
        <w:t>This helps you find records that may be partially incomplete, enabling targeted data cleanup.</w:t>
      </w:r>
    </w:p>
    <w:p w14:paraId="11B750D2" w14:textId="412A9858" w:rsidR="00A25EC7" w:rsidRPr="00733D41" w:rsidRDefault="005F0479" w:rsidP="003D3769">
      <w:pPr>
        <w:pStyle w:val="Heading3"/>
      </w:pPr>
      <w:r w:rsidRPr="00733D41">
        <w:t>Checking for Empty Strings (or NULLs) in a Column</w:t>
      </w:r>
    </w:p>
    <w:p w14:paraId="494B9342" w14:textId="77777777" w:rsidR="00DB179D" w:rsidRPr="00733D41" w:rsidRDefault="00DB179D" w:rsidP="00DB179D">
      <w:pPr>
        <w:pStyle w:val="ListParagraph"/>
        <w:numPr>
          <w:ilvl w:val="0"/>
          <w:numId w:val="1"/>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4E0EC23F" w14:textId="77777777" w:rsidR="00DB179D" w:rsidRPr="00733D41" w:rsidRDefault="00DB179D" w:rsidP="00DB179D">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5E56E5D8" w14:textId="77777777" w:rsidR="00DB179D" w:rsidRPr="00733D41" w:rsidRDefault="00DB179D" w:rsidP="00DB179D">
      <w:pPr>
        <w:pStyle w:val="ListParagraph"/>
        <w:autoSpaceDE w:val="0"/>
        <w:autoSpaceDN w:val="0"/>
        <w:adjustRightInd w:val="0"/>
        <w:spacing w:after="0" w:line="240" w:lineRule="auto"/>
        <w:rPr>
          <w:rFonts w:ascii="Consolas" w:hAnsi="Consolas" w:cs="Consolas"/>
          <w:color w:val="808080"/>
          <w:kern w:val="0"/>
          <w:sz w:val="24"/>
          <w:szCs w:val="24"/>
        </w:rPr>
      </w:pPr>
      <w:r w:rsidRPr="00733D41">
        <w:rPr>
          <w:rFonts w:ascii="Consolas" w:hAnsi="Consolas" w:cs="Consolas"/>
          <w:color w:val="0000FF"/>
          <w:kern w:val="0"/>
          <w:sz w:val="24"/>
          <w:szCs w:val="24"/>
        </w:rPr>
        <w:t xml:space="preserve">WHERE </w:t>
      </w:r>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Email </w:t>
      </w:r>
      <w:r w:rsidRPr="00733D41">
        <w:rPr>
          <w:rFonts w:ascii="Consolas" w:hAnsi="Consolas" w:cs="Consolas"/>
          <w:color w:val="808080"/>
          <w:kern w:val="0"/>
          <w:sz w:val="24"/>
          <w:szCs w:val="24"/>
        </w:rPr>
        <w:t>IS</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NULL</w:t>
      </w:r>
    </w:p>
    <w:p w14:paraId="308928AA" w14:textId="3091A440" w:rsidR="00DB179D" w:rsidRPr="00733D41" w:rsidRDefault="00DB179D" w:rsidP="00DB179D">
      <w:pPr>
        <w:pStyle w:val="ListParagraph"/>
        <w:autoSpaceDE w:val="0"/>
        <w:autoSpaceDN w:val="0"/>
        <w:adjustRightInd w:val="0"/>
        <w:spacing w:after="0" w:line="240" w:lineRule="auto"/>
        <w:ind w:firstLine="720"/>
        <w:rPr>
          <w:rFonts w:ascii="Consolas" w:hAnsi="Consolas" w:cs="Consolas"/>
          <w:color w:val="000000"/>
          <w:kern w:val="0"/>
          <w:sz w:val="24"/>
          <w:szCs w:val="24"/>
        </w:rPr>
      </w:pPr>
      <w:r w:rsidRPr="00733D41">
        <w:rPr>
          <w:rFonts w:ascii="Consolas" w:hAnsi="Consolas" w:cs="Consolas"/>
          <w:color w:val="808080"/>
          <w:kern w:val="0"/>
          <w:sz w:val="24"/>
          <w:szCs w:val="24"/>
        </w:rPr>
        <w:t>OR</w:t>
      </w:r>
      <w:r w:rsidRPr="00733D41">
        <w:rPr>
          <w:rFonts w:ascii="Consolas" w:hAnsi="Consolas" w:cs="Consolas"/>
          <w:color w:val="000000"/>
          <w:kern w:val="0"/>
          <w:sz w:val="24"/>
          <w:szCs w:val="24"/>
        </w:rPr>
        <w:t xml:space="preserve"> Email </w:t>
      </w:r>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 </w:t>
      </w:r>
      <w:r w:rsidRPr="00733D41">
        <w:rPr>
          <w:rFonts w:ascii="Consolas" w:hAnsi="Consolas" w:cs="Consolas"/>
          <w:color w:val="FF0000"/>
          <w:kern w:val="0"/>
          <w:sz w:val="24"/>
          <w:szCs w:val="24"/>
        </w:rPr>
        <w:t>''</w:t>
      </w:r>
      <w:proofErr w:type="gramStart"/>
      <w:r w:rsidRPr="00733D41">
        <w:rPr>
          <w:rFonts w:ascii="Consolas" w:hAnsi="Consolas" w:cs="Consolas"/>
          <w:color w:val="808080"/>
          <w:kern w:val="0"/>
          <w:sz w:val="24"/>
          <w:szCs w:val="24"/>
        </w:rPr>
        <w:t>);</w:t>
      </w:r>
      <w:proofErr w:type="gramEnd"/>
    </w:p>
    <w:p w14:paraId="32CCE69B" w14:textId="780E816C" w:rsidR="00DB179D" w:rsidRPr="00733D41" w:rsidRDefault="00A25EC7" w:rsidP="001E2C2A">
      <w:pPr>
        <w:pStyle w:val="ListParagraph"/>
        <w:numPr>
          <w:ilvl w:val="0"/>
          <w:numId w:val="3"/>
        </w:numPr>
        <w:rPr>
          <w:sz w:val="24"/>
          <w:szCs w:val="24"/>
        </w:rPr>
      </w:pPr>
      <w:r w:rsidRPr="00733D41">
        <w:rPr>
          <w:sz w:val="24"/>
          <w:szCs w:val="24"/>
        </w:rPr>
        <w:t>This query identifies rows where the Email column is either NULL or an empty string (''). While NULL represents the absence of data, an empty string indicates a value that is technically present but contains no characters. This is a common issue in data entry systems, and this query helps in finding such cases where the Email column needs to be corrected or filled in.</w:t>
      </w:r>
    </w:p>
    <w:p w14:paraId="31C4E072" w14:textId="499DDFF1" w:rsidR="005F0479" w:rsidRPr="00733D41" w:rsidRDefault="005F0479" w:rsidP="003D3769">
      <w:pPr>
        <w:pStyle w:val="Heading3"/>
      </w:pPr>
      <w:r w:rsidRPr="00733D41">
        <w:t>Checking for Duplicate Records</w:t>
      </w:r>
    </w:p>
    <w:p w14:paraId="08B30EBF" w14:textId="77777777" w:rsidR="005321D4" w:rsidRPr="00733D41" w:rsidRDefault="005321D4" w:rsidP="005321D4">
      <w:pPr>
        <w:pStyle w:val="ListParagraph"/>
        <w:numPr>
          <w:ilvl w:val="0"/>
          <w:numId w:val="3"/>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Email</w:t>
      </w:r>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 </w:t>
      </w:r>
      <w:proofErr w:type="gramStart"/>
      <w:r w:rsidRPr="00733D41">
        <w:rPr>
          <w:rFonts w:ascii="Consolas" w:hAnsi="Consolas" w:cs="Consolas"/>
          <w:color w:val="FF00FF"/>
          <w:kern w:val="0"/>
          <w:sz w:val="24"/>
          <w:szCs w:val="24"/>
        </w:rPr>
        <w:t>COUNT</w:t>
      </w:r>
      <w:r w:rsidRPr="00733D41">
        <w:rPr>
          <w:rFonts w:ascii="Consolas" w:hAnsi="Consolas" w:cs="Consolas"/>
          <w:color w:val="808080"/>
          <w:kern w:val="0"/>
          <w:sz w:val="24"/>
          <w:szCs w:val="24"/>
        </w:rPr>
        <w:t>(</w:t>
      </w:r>
      <w:proofErr w:type="gramEnd"/>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 </w:t>
      </w:r>
      <w:r w:rsidRPr="00733D41">
        <w:rPr>
          <w:rFonts w:ascii="Consolas" w:hAnsi="Consolas" w:cs="Consolas"/>
          <w:color w:val="0000FF"/>
          <w:kern w:val="0"/>
          <w:sz w:val="24"/>
          <w:szCs w:val="24"/>
        </w:rPr>
        <w:t>AS</w:t>
      </w:r>
      <w:r w:rsidRPr="00733D41">
        <w:rPr>
          <w:rFonts w:ascii="Consolas" w:hAnsi="Consolas" w:cs="Consolas"/>
          <w:color w:val="000000"/>
          <w:kern w:val="0"/>
          <w:sz w:val="24"/>
          <w:szCs w:val="24"/>
        </w:rPr>
        <w:t xml:space="preserve"> </w:t>
      </w:r>
      <w:proofErr w:type="spellStart"/>
      <w:r w:rsidRPr="00733D41">
        <w:rPr>
          <w:rFonts w:ascii="Consolas" w:hAnsi="Consolas" w:cs="Consolas"/>
          <w:color w:val="000000"/>
          <w:kern w:val="0"/>
          <w:sz w:val="24"/>
          <w:szCs w:val="24"/>
        </w:rPr>
        <w:t>DuplicateCount</w:t>
      </w:r>
      <w:proofErr w:type="spellEnd"/>
    </w:p>
    <w:p w14:paraId="584970A7" w14:textId="77777777" w:rsidR="005321D4" w:rsidRPr="00733D41" w:rsidRDefault="005321D4" w:rsidP="005321D4">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1473AA83" w14:textId="77777777" w:rsidR="005321D4" w:rsidRPr="00733D41" w:rsidRDefault="005321D4" w:rsidP="005321D4">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GROUP</w:t>
      </w:r>
      <w:r w:rsidRPr="00733D41">
        <w:rPr>
          <w:rFonts w:ascii="Consolas" w:hAnsi="Consolas" w:cs="Consolas"/>
          <w:color w:val="000000"/>
          <w:kern w:val="0"/>
          <w:sz w:val="24"/>
          <w:szCs w:val="24"/>
        </w:rPr>
        <w:t xml:space="preserve"> </w:t>
      </w:r>
      <w:r w:rsidRPr="00733D41">
        <w:rPr>
          <w:rFonts w:ascii="Consolas" w:hAnsi="Consolas" w:cs="Consolas"/>
          <w:color w:val="0000FF"/>
          <w:kern w:val="0"/>
          <w:sz w:val="24"/>
          <w:szCs w:val="24"/>
        </w:rPr>
        <w:t>BY</w:t>
      </w:r>
      <w:r w:rsidRPr="00733D41">
        <w:rPr>
          <w:rFonts w:ascii="Consolas" w:hAnsi="Consolas" w:cs="Consolas"/>
          <w:color w:val="000000"/>
          <w:kern w:val="0"/>
          <w:sz w:val="24"/>
          <w:szCs w:val="24"/>
        </w:rPr>
        <w:t xml:space="preserve"> Email</w:t>
      </w:r>
    </w:p>
    <w:p w14:paraId="7DB7AE48" w14:textId="77777777" w:rsidR="005321D4" w:rsidRPr="00733D41" w:rsidRDefault="005321D4" w:rsidP="005321D4">
      <w:pPr>
        <w:pStyle w:val="ListParagraph"/>
        <w:rPr>
          <w:sz w:val="32"/>
          <w:szCs w:val="32"/>
        </w:rPr>
      </w:pPr>
      <w:r w:rsidRPr="00733D41">
        <w:rPr>
          <w:rFonts w:ascii="Consolas" w:hAnsi="Consolas" w:cs="Consolas"/>
          <w:color w:val="0000FF"/>
          <w:kern w:val="0"/>
          <w:sz w:val="24"/>
          <w:szCs w:val="24"/>
        </w:rPr>
        <w:t>HAVING</w:t>
      </w:r>
      <w:r w:rsidRPr="00733D41">
        <w:rPr>
          <w:rFonts w:ascii="Consolas" w:hAnsi="Consolas" w:cs="Consolas"/>
          <w:color w:val="000000"/>
          <w:kern w:val="0"/>
          <w:sz w:val="24"/>
          <w:szCs w:val="24"/>
        </w:rPr>
        <w:t xml:space="preserve"> </w:t>
      </w:r>
      <w:proofErr w:type="gramStart"/>
      <w:r w:rsidRPr="00733D41">
        <w:rPr>
          <w:rFonts w:ascii="Consolas" w:hAnsi="Consolas" w:cs="Consolas"/>
          <w:color w:val="FF00FF"/>
          <w:kern w:val="0"/>
          <w:sz w:val="24"/>
          <w:szCs w:val="24"/>
        </w:rPr>
        <w:t>COUNT</w:t>
      </w:r>
      <w:r w:rsidRPr="00733D41">
        <w:rPr>
          <w:rFonts w:ascii="Consolas" w:hAnsi="Consolas" w:cs="Consolas"/>
          <w:color w:val="808080"/>
          <w:kern w:val="0"/>
          <w:sz w:val="24"/>
          <w:szCs w:val="24"/>
        </w:rPr>
        <w:t>(</w:t>
      </w:r>
      <w:proofErr w:type="gramEnd"/>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&gt;</w:t>
      </w:r>
      <w:r w:rsidRPr="00733D41">
        <w:rPr>
          <w:rFonts w:ascii="Consolas" w:hAnsi="Consolas" w:cs="Consolas"/>
          <w:color w:val="000000"/>
          <w:kern w:val="0"/>
          <w:sz w:val="24"/>
          <w:szCs w:val="24"/>
        </w:rPr>
        <w:t xml:space="preserve"> </w:t>
      </w:r>
      <w:proofErr w:type="gramStart"/>
      <w:r w:rsidRPr="00733D41">
        <w:rPr>
          <w:rFonts w:ascii="Consolas" w:hAnsi="Consolas" w:cs="Consolas"/>
          <w:color w:val="000000"/>
          <w:kern w:val="0"/>
          <w:sz w:val="24"/>
          <w:szCs w:val="24"/>
        </w:rPr>
        <w:t>1</w:t>
      </w:r>
      <w:r w:rsidRPr="00733D41">
        <w:rPr>
          <w:rFonts w:ascii="Consolas" w:hAnsi="Consolas" w:cs="Consolas"/>
          <w:color w:val="808080"/>
          <w:kern w:val="0"/>
          <w:sz w:val="24"/>
          <w:szCs w:val="24"/>
        </w:rPr>
        <w:t>;</w:t>
      </w:r>
      <w:proofErr w:type="gramEnd"/>
    </w:p>
    <w:p w14:paraId="7120E9CC" w14:textId="5B80F805" w:rsidR="00A25EC7" w:rsidRPr="00733D41" w:rsidRDefault="00A25EC7" w:rsidP="005321D4">
      <w:pPr>
        <w:pStyle w:val="ListParagraph"/>
        <w:numPr>
          <w:ilvl w:val="0"/>
          <w:numId w:val="5"/>
        </w:numPr>
        <w:rPr>
          <w:sz w:val="24"/>
          <w:szCs w:val="24"/>
        </w:rPr>
      </w:pPr>
      <w:r w:rsidRPr="00733D41">
        <w:rPr>
          <w:sz w:val="24"/>
          <w:szCs w:val="24"/>
        </w:rPr>
        <w:t xml:space="preserve">This query identifies duplicate entries based on the Email column. The GROUP BY clause groups rows with the same </w:t>
      </w:r>
      <w:proofErr w:type="gramStart"/>
      <w:r w:rsidRPr="00733D41">
        <w:rPr>
          <w:sz w:val="24"/>
          <w:szCs w:val="24"/>
        </w:rPr>
        <w:t>Email</w:t>
      </w:r>
      <w:proofErr w:type="gramEnd"/>
      <w:r w:rsidRPr="00733D41">
        <w:rPr>
          <w:sz w:val="24"/>
          <w:szCs w:val="24"/>
        </w:rPr>
        <w:t xml:space="preserve"> together, and the </w:t>
      </w:r>
      <w:proofErr w:type="gramStart"/>
      <w:r w:rsidRPr="00733D41">
        <w:rPr>
          <w:sz w:val="24"/>
          <w:szCs w:val="24"/>
        </w:rPr>
        <w:t>COUNT(</w:t>
      </w:r>
      <w:proofErr w:type="gramEnd"/>
      <w:r w:rsidRPr="00733D41">
        <w:rPr>
          <w:sz w:val="24"/>
          <w:szCs w:val="24"/>
        </w:rPr>
        <w:t>*) function counts the number of rows in each group. The HAVING clause then filters the groups to only those with more than one row, indicating duplicates. This is crucial for maintaining data integrity, especially in cases where unique identifiers like email addresses should not be duplicated.</w:t>
      </w:r>
    </w:p>
    <w:p w14:paraId="0C0B4C26" w14:textId="1198C4F2" w:rsidR="005F0479" w:rsidRPr="00733D41" w:rsidRDefault="005F0479" w:rsidP="003D3769">
      <w:pPr>
        <w:pStyle w:val="Heading3"/>
      </w:pPr>
      <w:r w:rsidRPr="00733D41">
        <w:t>Detecting Outliers or Unusual Values</w:t>
      </w:r>
    </w:p>
    <w:p w14:paraId="222728CA" w14:textId="77777777" w:rsidR="005321D4" w:rsidRPr="00733D41" w:rsidRDefault="005F0479" w:rsidP="005321D4">
      <w:pPr>
        <w:pStyle w:val="ListParagraph"/>
        <w:numPr>
          <w:ilvl w:val="0"/>
          <w:numId w:val="4"/>
        </w:numPr>
        <w:rPr>
          <w:rStyle w:val="hljs-comment"/>
          <w:b/>
          <w:bCs/>
          <w:sz w:val="24"/>
          <w:szCs w:val="24"/>
        </w:rPr>
      </w:pPr>
      <w:r w:rsidRPr="00733D41">
        <w:rPr>
          <w:rStyle w:val="hljs-comment"/>
          <w:b/>
          <w:bCs/>
          <w:sz w:val="24"/>
          <w:szCs w:val="24"/>
        </w:rPr>
        <w:t>Negative ages</w:t>
      </w:r>
    </w:p>
    <w:p w14:paraId="0FF6707D" w14:textId="77777777" w:rsidR="005321D4" w:rsidRPr="00733D41" w:rsidRDefault="005321D4" w:rsidP="005321D4">
      <w:pPr>
        <w:pStyle w:val="ListParagraph"/>
        <w:ind w:left="1440"/>
        <w:rPr>
          <w:b/>
          <w:bCs/>
          <w:sz w:val="32"/>
          <w:szCs w:val="32"/>
        </w:rPr>
      </w:pPr>
      <w:r w:rsidRPr="00733D41">
        <w:rPr>
          <w:rFonts w:ascii="Consolas" w:hAnsi="Consolas" w:cs="Consolas"/>
          <w:color w:val="008000"/>
          <w:kern w:val="0"/>
          <w:sz w:val="24"/>
          <w:szCs w:val="24"/>
        </w:rPr>
        <w:t>-- Negative ages</w:t>
      </w:r>
    </w:p>
    <w:p w14:paraId="1C11FB5C" w14:textId="77777777" w:rsidR="005321D4" w:rsidRPr="00733D41" w:rsidRDefault="005321D4" w:rsidP="005321D4">
      <w:pPr>
        <w:pStyle w:val="ListParagraph"/>
        <w:ind w:left="1440"/>
        <w:rPr>
          <w:b/>
          <w:bCs/>
          <w:sz w:val="32"/>
          <w:szCs w:val="32"/>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3D9536A6" w14:textId="02874FED" w:rsidR="005321D4" w:rsidRPr="00733D41" w:rsidRDefault="005321D4" w:rsidP="005321D4">
      <w:pPr>
        <w:pStyle w:val="ListParagraph"/>
        <w:ind w:left="1440"/>
        <w:rPr>
          <w:b/>
          <w:bCs/>
          <w:sz w:val="32"/>
          <w:szCs w:val="32"/>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560EDA64" w14:textId="7A5DFFCD" w:rsidR="005321D4" w:rsidRPr="00733D41" w:rsidRDefault="005321D4" w:rsidP="005321D4">
      <w:pPr>
        <w:pStyle w:val="ListParagraph"/>
        <w:ind w:left="1440"/>
        <w:rPr>
          <w:b/>
          <w:bCs/>
          <w:sz w:val="32"/>
          <w:szCs w:val="32"/>
        </w:rPr>
      </w:pPr>
      <w:r w:rsidRPr="00733D41">
        <w:rPr>
          <w:rFonts w:ascii="Consolas" w:hAnsi="Consolas" w:cs="Consolas"/>
          <w:color w:val="0000FF"/>
          <w:kern w:val="0"/>
          <w:sz w:val="24"/>
          <w:szCs w:val="24"/>
        </w:rPr>
        <w:t>WHERE</w:t>
      </w:r>
      <w:r w:rsidRPr="00733D41">
        <w:rPr>
          <w:rFonts w:ascii="Consolas" w:hAnsi="Consolas" w:cs="Consolas"/>
          <w:color w:val="000000"/>
          <w:kern w:val="0"/>
          <w:sz w:val="24"/>
          <w:szCs w:val="24"/>
        </w:rPr>
        <w:t xml:space="preserve"> Age </w:t>
      </w:r>
      <w:r w:rsidRPr="00733D41">
        <w:rPr>
          <w:rFonts w:ascii="Consolas" w:hAnsi="Consolas" w:cs="Consolas"/>
          <w:color w:val="808080"/>
          <w:kern w:val="0"/>
          <w:sz w:val="24"/>
          <w:szCs w:val="24"/>
        </w:rPr>
        <w:t>&lt;</w:t>
      </w:r>
      <w:r w:rsidRPr="00733D41">
        <w:rPr>
          <w:rFonts w:ascii="Consolas" w:hAnsi="Consolas" w:cs="Consolas"/>
          <w:color w:val="000000"/>
          <w:kern w:val="0"/>
          <w:sz w:val="24"/>
          <w:szCs w:val="24"/>
        </w:rPr>
        <w:t xml:space="preserve"> </w:t>
      </w:r>
      <w:proofErr w:type="gramStart"/>
      <w:r w:rsidRPr="00733D41">
        <w:rPr>
          <w:rFonts w:ascii="Consolas" w:hAnsi="Consolas" w:cs="Consolas"/>
          <w:color w:val="000000"/>
          <w:kern w:val="0"/>
          <w:sz w:val="24"/>
          <w:szCs w:val="24"/>
        </w:rPr>
        <w:t>0</w:t>
      </w:r>
      <w:r w:rsidRPr="00733D41">
        <w:rPr>
          <w:rFonts w:ascii="Consolas" w:hAnsi="Consolas" w:cs="Consolas"/>
          <w:color w:val="808080"/>
          <w:kern w:val="0"/>
          <w:sz w:val="24"/>
          <w:szCs w:val="24"/>
        </w:rPr>
        <w:t>;</w:t>
      </w:r>
      <w:proofErr w:type="gramEnd"/>
    </w:p>
    <w:p w14:paraId="57D1A9C1" w14:textId="77777777" w:rsidR="00141DCD" w:rsidRPr="00733D41" w:rsidRDefault="005F0479" w:rsidP="00141DCD">
      <w:pPr>
        <w:pStyle w:val="ListParagraph"/>
        <w:numPr>
          <w:ilvl w:val="0"/>
          <w:numId w:val="4"/>
        </w:numPr>
        <w:rPr>
          <w:rStyle w:val="hljs-comment"/>
          <w:b/>
          <w:bCs/>
          <w:sz w:val="24"/>
          <w:szCs w:val="24"/>
        </w:rPr>
      </w:pPr>
      <w:r w:rsidRPr="00733D41">
        <w:rPr>
          <w:rStyle w:val="hljs-comment"/>
          <w:b/>
          <w:bCs/>
          <w:sz w:val="24"/>
          <w:szCs w:val="24"/>
        </w:rPr>
        <w:t>Future birth dates</w:t>
      </w:r>
    </w:p>
    <w:p w14:paraId="5C33B550" w14:textId="77777777" w:rsidR="00141DCD" w:rsidRPr="00733D41" w:rsidRDefault="00141DCD" w:rsidP="00141DCD">
      <w:pPr>
        <w:pStyle w:val="ListParagraph"/>
        <w:ind w:left="1440"/>
        <w:rPr>
          <w:b/>
          <w:bCs/>
          <w:sz w:val="32"/>
          <w:szCs w:val="32"/>
        </w:rPr>
      </w:pPr>
      <w:r w:rsidRPr="00733D41">
        <w:rPr>
          <w:rFonts w:ascii="Consolas" w:hAnsi="Consolas" w:cs="Consolas"/>
          <w:color w:val="008000"/>
          <w:kern w:val="0"/>
          <w:sz w:val="24"/>
          <w:szCs w:val="24"/>
        </w:rPr>
        <w:t>-- Future birth dates</w:t>
      </w:r>
    </w:p>
    <w:p w14:paraId="39713A85" w14:textId="77777777" w:rsidR="00141DCD" w:rsidRPr="00733D41" w:rsidRDefault="00141DCD" w:rsidP="00141DCD">
      <w:pPr>
        <w:pStyle w:val="ListParagraph"/>
        <w:ind w:left="1440"/>
        <w:rPr>
          <w:b/>
          <w:bCs/>
          <w:sz w:val="32"/>
          <w:szCs w:val="32"/>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70976497" w14:textId="16B1AE1D" w:rsidR="00141DCD" w:rsidRPr="00733D41" w:rsidRDefault="00141DCD" w:rsidP="00141DCD">
      <w:pPr>
        <w:pStyle w:val="ListParagraph"/>
        <w:ind w:left="1440"/>
        <w:rPr>
          <w:b/>
          <w:bCs/>
          <w:sz w:val="32"/>
          <w:szCs w:val="32"/>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4C35FAB8" w14:textId="77777777" w:rsidR="00141DCD" w:rsidRPr="00733D41" w:rsidRDefault="00141DCD" w:rsidP="00141DCD">
      <w:pPr>
        <w:pStyle w:val="ListParagraph"/>
        <w:ind w:left="1440"/>
        <w:rPr>
          <w:rStyle w:val="hljs-keyword"/>
          <w:sz w:val="32"/>
          <w:szCs w:val="32"/>
        </w:rPr>
      </w:pPr>
      <w:r w:rsidRPr="00733D41">
        <w:rPr>
          <w:rFonts w:ascii="Consolas" w:hAnsi="Consolas" w:cs="Consolas"/>
          <w:color w:val="0000FF"/>
          <w:kern w:val="0"/>
          <w:sz w:val="24"/>
          <w:szCs w:val="24"/>
        </w:rPr>
        <w:t>WHERE</w:t>
      </w:r>
      <w:r w:rsidRPr="00733D41">
        <w:rPr>
          <w:rFonts w:ascii="Consolas" w:hAnsi="Consolas" w:cs="Consolas"/>
          <w:color w:val="000000"/>
          <w:kern w:val="0"/>
          <w:sz w:val="24"/>
          <w:szCs w:val="24"/>
        </w:rPr>
        <w:t xml:space="preserve"> </w:t>
      </w:r>
      <w:proofErr w:type="spellStart"/>
      <w:r w:rsidRPr="00733D41">
        <w:rPr>
          <w:rFonts w:ascii="Consolas" w:hAnsi="Consolas" w:cs="Consolas"/>
          <w:color w:val="000000"/>
          <w:kern w:val="0"/>
          <w:sz w:val="24"/>
          <w:szCs w:val="24"/>
        </w:rPr>
        <w:t>BirthDate</w:t>
      </w:r>
      <w:proofErr w:type="spellEnd"/>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&gt;</w:t>
      </w:r>
      <w:r w:rsidRPr="00733D41">
        <w:rPr>
          <w:rFonts w:ascii="Consolas" w:hAnsi="Consolas" w:cs="Consolas"/>
          <w:color w:val="000000"/>
          <w:kern w:val="0"/>
          <w:sz w:val="24"/>
          <w:szCs w:val="24"/>
        </w:rPr>
        <w:t xml:space="preserve"> </w:t>
      </w:r>
      <w:proofErr w:type="gramStart"/>
      <w:r w:rsidRPr="00733D41">
        <w:rPr>
          <w:rFonts w:ascii="Consolas" w:hAnsi="Consolas" w:cs="Consolas"/>
          <w:color w:val="FF00FF"/>
          <w:kern w:val="0"/>
          <w:sz w:val="24"/>
          <w:szCs w:val="24"/>
        </w:rPr>
        <w:t>GETDATE</w:t>
      </w:r>
      <w:r w:rsidRPr="00733D41">
        <w:rPr>
          <w:rFonts w:ascii="Consolas" w:hAnsi="Consolas" w:cs="Consolas"/>
          <w:color w:val="808080"/>
          <w:kern w:val="0"/>
          <w:sz w:val="24"/>
          <w:szCs w:val="24"/>
        </w:rPr>
        <w:t>();</w:t>
      </w:r>
      <w:proofErr w:type="gramEnd"/>
    </w:p>
    <w:p w14:paraId="1C2F5B14" w14:textId="6228A45A" w:rsidR="00680A21" w:rsidRPr="00733D41" w:rsidRDefault="00680A21" w:rsidP="00141DCD">
      <w:pPr>
        <w:pStyle w:val="ListParagraph"/>
        <w:numPr>
          <w:ilvl w:val="0"/>
          <w:numId w:val="4"/>
        </w:numPr>
        <w:rPr>
          <w:sz w:val="24"/>
          <w:szCs w:val="24"/>
        </w:rPr>
      </w:pPr>
      <w:r w:rsidRPr="00733D41">
        <w:rPr>
          <w:sz w:val="24"/>
          <w:szCs w:val="24"/>
        </w:rPr>
        <w:t>These queries are used to identify data entries that fall outside of expected or valid ranges. The first query checks for Age values that are less than zero, which is logically impossible and likely indicates a data entry error. The second query finds birth dates that are in the future, which is also an error unless dealing with fictional or test data. These checks help ensure that the data conforms to real-world constraints.</w:t>
      </w:r>
    </w:p>
    <w:p w14:paraId="3663312F" w14:textId="16629B36" w:rsidR="005F0479" w:rsidRPr="00733D41" w:rsidRDefault="005F0479" w:rsidP="003D3769">
      <w:pPr>
        <w:pStyle w:val="Heading3"/>
      </w:pPr>
      <w:r w:rsidRPr="00733D41">
        <w:lastRenderedPageBreak/>
        <w:t>Checking for Inconsistent Formatting</w:t>
      </w:r>
    </w:p>
    <w:p w14:paraId="3E4E10B4" w14:textId="77777777" w:rsidR="00C30F0B" w:rsidRPr="00733D41" w:rsidRDefault="00C30F0B" w:rsidP="00C30F0B">
      <w:pPr>
        <w:pStyle w:val="ListParagraph"/>
        <w:numPr>
          <w:ilvl w:val="0"/>
          <w:numId w:val="4"/>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53E39BF6" w14:textId="77777777" w:rsidR="00C30F0B" w:rsidRPr="00733D41" w:rsidRDefault="00C30F0B" w:rsidP="00C30F0B">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3655A1F4" w14:textId="77777777" w:rsidR="00C30F0B" w:rsidRPr="00733D41" w:rsidRDefault="00C30F0B" w:rsidP="00C30F0B">
      <w:pPr>
        <w:pStyle w:val="ListParagraph"/>
        <w:rPr>
          <w:sz w:val="32"/>
          <w:szCs w:val="32"/>
        </w:rPr>
      </w:pPr>
      <w:r w:rsidRPr="00733D41">
        <w:rPr>
          <w:rFonts w:ascii="Consolas" w:hAnsi="Consolas" w:cs="Consolas"/>
          <w:color w:val="0000FF"/>
          <w:kern w:val="0"/>
          <w:sz w:val="24"/>
          <w:szCs w:val="24"/>
        </w:rPr>
        <w:t>WHERE</w:t>
      </w:r>
      <w:r w:rsidRPr="00733D41">
        <w:rPr>
          <w:rFonts w:ascii="Consolas" w:hAnsi="Consolas" w:cs="Consolas"/>
          <w:color w:val="000000"/>
          <w:kern w:val="0"/>
          <w:sz w:val="24"/>
          <w:szCs w:val="24"/>
        </w:rPr>
        <w:t xml:space="preserve"> </w:t>
      </w:r>
      <w:r w:rsidRPr="00733D41">
        <w:rPr>
          <w:rFonts w:ascii="Consolas" w:hAnsi="Consolas" w:cs="Consolas"/>
          <w:color w:val="FF00FF"/>
          <w:kern w:val="0"/>
          <w:sz w:val="24"/>
          <w:szCs w:val="24"/>
        </w:rPr>
        <w:t>LEN</w:t>
      </w:r>
      <w:r w:rsidRPr="00733D41">
        <w:rPr>
          <w:rFonts w:ascii="Consolas" w:hAnsi="Consolas" w:cs="Consolas"/>
          <w:color w:val="808080"/>
          <w:kern w:val="0"/>
          <w:sz w:val="24"/>
          <w:szCs w:val="24"/>
        </w:rPr>
        <w:t>(</w:t>
      </w:r>
      <w:proofErr w:type="spellStart"/>
      <w:r w:rsidRPr="00733D41">
        <w:rPr>
          <w:rFonts w:ascii="Consolas" w:hAnsi="Consolas" w:cs="Consolas"/>
          <w:color w:val="000000"/>
          <w:kern w:val="0"/>
          <w:sz w:val="24"/>
          <w:szCs w:val="24"/>
        </w:rPr>
        <w:t>PhoneNumber</w:t>
      </w:r>
      <w:proofErr w:type="spellEnd"/>
      <w:proofErr w:type="gramStart"/>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roofErr w:type="gramEnd"/>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 </w:t>
      </w:r>
      <w:proofErr w:type="gramStart"/>
      <w:r w:rsidRPr="00733D41">
        <w:rPr>
          <w:rFonts w:ascii="Consolas" w:hAnsi="Consolas" w:cs="Consolas"/>
          <w:color w:val="000000"/>
          <w:kern w:val="0"/>
          <w:sz w:val="24"/>
          <w:szCs w:val="24"/>
        </w:rPr>
        <w:t>10</w:t>
      </w:r>
      <w:r w:rsidRPr="00733D41">
        <w:rPr>
          <w:rFonts w:ascii="Consolas" w:hAnsi="Consolas" w:cs="Consolas"/>
          <w:color w:val="808080"/>
          <w:kern w:val="0"/>
          <w:sz w:val="24"/>
          <w:szCs w:val="24"/>
        </w:rPr>
        <w:t>;</w:t>
      </w:r>
      <w:proofErr w:type="gramEnd"/>
    </w:p>
    <w:p w14:paraId="56B8F251" w14:textId="01DA7F63" w:rsidR="00680A21" w:rsidRPr="00733D41" w:rsidRDefault="00680A21" w:rsidP="00C30F0B">
      <w:pPr>
        <w:pStyle w:val="ListParagraph"/>
        <w:numPr>
          <w:ilvl w:val="0"/>
          <w:numId w:val="5"/>
        </w:numPr>
        <w:rPr>
          <w:sz w:val="24"/>
          <w:szCs w:val="24"/>
        </w:rPr>
      </w:pPr>
      <w:r w:rsidRPr="00733D41">
        <w:rPr>
          <w:sz w:val="24"/>
          <w:szCs w:val="24"/>
        </w:rPr>
        <w:t xml:space="preserve">This query checks for inconsistencies in the format of phone numbers. The </w:t>
      </w:r>
      <w:proofErr w:type="gramStart"/>
      <w:r w:rsidRPr="00733D41">
        <w:rPr>
          <w:sz w:val="24"/>
          <w:szCs w:val="24"/>
        </w:rPr>
        <w:t>LEN(</w:t>
      </w:r>
      <w:proofErr w:type="gramEnd"/>
      <w:r w:rsidRPr="00733D41">
        <w:rPr>
          <w:sz w:val="24"/>
          <w:szCs w:val="24"/>
        </w:rPr>
        <w:t xml:space="preserve">) function returns the length of the </w:t>
      </w:r>
      <w:proofErr w:type="spellStart"/>
      <w:r w:rsidRPr="00733D41">
        <w:rPr>
          <w:sz w:val="24"/>
          <w:szCs w:val="24"/>
        </w:rPr>
        <w:t>PhoneNumber</w:t>
      </w:r>
      <w:proofErr w:type="spellEnd"/>
      <w:r w:rsidRPr="00733D41">
        <w:rPr>
          <w:sz w:val="24"/>
          <w:szCs w:val="24"/>
        </w:rPr>
        <w:t xml:space="preserve"> column, and the WHERE clause filters for rows where this length is not equal to 10 (assuming a standard 10-digit phone number format). This helps identify records that may have missing digits or extra characters, which could lead to communication issues or invalid data.</w:t>
      </w:r>
    </w:p>
    <w:p w14:paraId="03445FAB" w14:textId="4916C913" w:rsidR="005F0479" w:rsidRPr="00733D41" w:rsidRDefault="005F0479" w:rsidP="003D3769">
      <w:pPr>
        <w:pStyle w:val="Heading3"/>
      </w:pPr>
      <w:r w:rsidRPr="00733D41">
        <w:t>Ensuring Referential Integrity</w:t>
      </w:r>
    </w:p>
    <w:p w14:paraId="53F0D23F" w14:textId="77777777" w:rsidR="00C30F0B" w:rsidRPr="00733D41" w:rsidRDefault="00C30F0B" w:rsidP="00C30F0B">
      <w:pPr>
        <w:pStyle w:val="ListParagraph"/>
        <w:numPr>
          <w:ilvl w:val="0"/>
          <w:numId w:val="5"/>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58BE9181" w14:textId="77777777" w:rsidR="00C30F0B" w:rsidRPr="00733D41" w:rsidRDefault="00C30F0B" w:rsidP="00C30F0B">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Orders o</w:t>
      </w:r>
    </w:p>
    <w:p w14:paraId="25C52269" w14:textId="77777777" w:rsidR="00C30F0B" w:rsidRPr="00733D41" w:rsidRDefault="00C30F0B" w:rsidP="00C30F0B">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808080"/>
          <w:kern w:val="0"/>
          <w:sz w:val="24"/>
          <w:szCs w:val="24"/>
        </w:rPr>
        <w:t>LEFT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JOIN</w:t>
      </w:r>
      <w:r w:rsidRPr="00733D41">
        <w:rPr>
          <w:rFonts w:ascii="Consolas" w:hAnsi="Consolas" w:cs="Consolas"/>
          <w:color w:val="000000"/>
          <w:kern w:val="0"/>
          <w:sz w:val="24"/>
          <w:szCs w:val="24"/>
        </w:rPr>
        <w:t xml:space="preserve"> Customers c </w:t>
      </w:r>
    </w:p>
    <w:p w14:paraId="21E0DACE" w14:textId="6F4ADB1F" w:rsidR="00C30F0B" w:rsidRPr="00733D41" w:rsidRDefault="00C30F0B" w:rsidP="00C30F0B">
      <w:pPr>
        <w:pStyle w:val="ListParagraph"/>
        <w:autoSpaceDE w:val="0"/>
        <w:autoSpaceDN w:val="0"/>
        <w:adjustRightInd w:val="0"/>
        <w:spacing w:after="0" w:line="240" w:lineRule="auto"/>
        <w:ind w:firstLine="720"/>
        <w:rPr>
          <w:rFonts w:ascii="Consolas" w:hAnsi="Consolas" w:cs="Consolas"/>
          <w:color w:val="000000"/>
          <w:kern w:val="0"/>
          <w:sz w:val="24"/>
          <w:szCs w:val="24"/>
        </w:rPr>
      </w:pPr>
      <w:r w:rsidRPr="00733D41">
        <w:rPr>
          <w:rFonts w:ascii="Consolas" w:hAnsi="Consolas" w:cs="Consolas"/>
          <w:color w:val="0000FF"/>
          <w:kern w:val="0"/>
          <w:sz w:val="24"/>
          <w:szCs w:val="24"/>
        </w:rPr>
        <w:t>ON</w:t>
      </w:r>
      <w:r w:rsidRPr="00733D41">
        <w:rPr>
          <w:rFonts w:ascii="Consolas" w:hAnsi="Consolas" w:cs="Consolas"/>
          <w:color w:val="000000"/>
          <w:kern w:val="0"/>
          <w:sz w:val="24"/>
          <w:szCs w:val="24"/>
        </w:rPr>
        <w:t xml:space="preserve"> </w:t>
      </w:r>
      <w:proofErr w:type="spellStart"/>
      <w:proofErr w:type="gramStart"/>
      <w:r w:rsidRPr="00733D41">
        <w:rPr>
          <w:rFonts w:ascii="Consolas" w:hAnsi="Consolas" w:cs="Consolas"/>
          <w:color w:val="000000"/>
          <w:kern w:val="0"/>
          <w:sz w:val="24"/>
          <w:szCs w:val="24"/>
        </w:rPr>
        <w:t>o</w:t>
      </w:r>
      <w:r w:rsidRPr="00733D41">
        <w:rPr>
          <w:rFonts w:ascii="Consolas" w:hAnsi="Consolas" w:cs="Consolas"/>
          <w:color w:val="808080"/>
          <w:kern w:val="0"/>
          <w:sz w:val="24"/>
          <w:szCs w:val="24"/>
        </w:rPr>
        <w:t>.</w:t>
      </w:r>
      <w:r w:rsidRPr="00733D41">
        <w:rPr>
          <w:rFonts w:ascii="Consolas" w:hAnsi="Consolas" w:cs="Consolas"/>
          <w:color w:val="000000"/>
          <w:kern w:val="0"/>
          <w:sz w:val="24"/>
          <w:szCs w:val="24"/>
        </w:rPr>
        <w:t>CustomerID</w:t>
      </w:r>
      <w:proofErr w:type="spellEnd"/>
      <w:proofErr w:type="gramEnd"/>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r w:rsidRPr="00733D41">
        <w:rPr>
          <w:rFonts w:ascii="Consolas" w:hAnsi="Consolas" w:cs="Consolas"/>
          <w:color w:val="000000"/>
          <w:kern w:val="0"/>
          <w:sz w:val="24"/>
          <w:szCs w:val="24"/>
        </w:rPr>
        <w:t xml:space="preserve"> </w:t>
      </w:r>
      <w:proofErr w:type="spellStart"/>
      <w:proofErr w:type="gramStart"/>
      <w:r w:rsidRPr="00733D41">
        <w:rPr>
          <w:rFonts w:ascii="Consolas" w:hAnsi="Consolas" w:cs="Consolas"/>
          <w:color w:val="000000"/>
          <w:kern w:val="0"/>
          <w:sz w:val="24"/>
          <w:szCs w:val="24"/>
        </w:rPr>
        <w:t>c</w:t>
      </w:r>
      <w:r w:rsidRPr="00733D41">
        <w:rPr>
          <w:rFonts w:ascii="Consolas" w:hAnsi="Consolas" w:cs="Consolas"/>
          <w:color w:val="808080"/>
          <w:kern w:val="0"/>
          <w:sz w:val="24"/>
          <w:szCs w:val="24"/>
        </w:rPr>
        <w:t>.</w:t>
      </w:r>
      <w:r w:rsidRPr="00733D41">
        <w:rPr>
          <w:rFonts w:ascii="Consolas" w:hAnsi="Consolas" w:cs="Consolas"/>
          <w:color w:val="000000"/>
          <w:kern w:val="0"/>
          <w:sz w:val="24"/>
          <w:szCs w:val="24"/>
        </w:rPr>
        <w:t>CustomerID</w:t>
      </w:r>
      <w:proofErr w:type="spellEnd"/>
      <w:proofErr w:type="gramEnd"/>
    </w:p>
    <w:p w14:paraId="3CEBA966" w14:textId="77777777" w:rsidR="00C30F0B" w:rsidRPr="00733D41" w:rsidRDefault="00C30F0B" w:rsidP="00C30F0B">
      <w:pPr>
        <w:pStyle w:val="ListParagraph"/>
        <w:rPr>
          <w:sz w:val="32"/>
          <w:szCs w:val="32"/>
        </w:rPr>
      </w:pPr>
      <w:r w:rsidRPr="00733D41">
        <w:rPr>
          <w:rFonts w:ascii="Consolas" w:hAnsi="Consolas" w:cs="Consolas"/>
          <w:color w:val="0000FF"/>
          <w:kern w:val="0"/>
          <w:sz w:val="24"/>
          <w:szCs w:val="24"/>
        </w:rPr>
        <w:t>WHERE</w:t>
      </w:r>
      <w:r w:rsidRPr="00733D41">
        <w:rPr>
          <w:rFonts w:ascii="Consolas" w:hAnsi="Consolas" w:cs="Consolas"/>
          <w:color w:val="000000"/>
          <w:kern w:val="0"/>
          <w:sz w:val="24"/>
          <w:szCs w:val="24"/>
        </w:rPr>
        <w:t xml:space="preserve"> </w:t>
      </w:r>
      <w:proofErr w:type="spellStart"/>
      <w:proofErr w:type="gramStart"/>
      <w:r w:rsidRPr="00733D41">
        <w:rPr>
          <w:rFonts w:ascii="Consolas" w:hAnsi="Consolas" w:cs="Consolas"/>
          <w:color w:val="000000"/>
          <w:kern w:val="0"/>
          <w:sz w:val="24"/>
          <w:szCs w:val="24"/>
        </w:rPr>
        <w:t>c</w:t>
      </w:r>
      <w:r w:rsidRPr="00733D41">
        <w:rPr>
          <w:rFonts w:ascii="Consolas" w:hAnsi="Consolas" w:cs="Consolas"/>
          <w:color w:val="808080"/>
          <w:kern w:val="0"/>
          <w:sz w:val="24"/>
          <w:szCs w:val="24"/>
        </w:rPr>
        <w:t>.</w:t>
      </w:r>
      <w:r w:rsidRPr="00733D41">
        <w:rPr>
          <w:rFonts w:ascii="Consolas" w:hAnsi="Consolas" w:cs="Consolas"/>
          <w:color w:val="000000"/>
          <w:kern w:val="0"/>
          <w:sz w:val="24"/>
          <w:szCs w:val="24"/>
        </w:rPr>
        <w:t>CustomerID</w:t>
      </w:r>
      <w:proofErr w:type="spellEnd"/>
      <w:proofErr w:type="gramEnd"/>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IS</w:t>
      </w:r>
      <w:r w:rsidRPr="00733D41">
        <w:rPr>
          <w:rFonts w:ascii="Consolas" w:hAnsi="Consolas" w:cs="Consolas"/>
          <w:color w:val="000000"/>
          <w:kern w:val="0"/>
          <w:sz w:val="24"/>
          <w:szCs w:val="24"/>
        </w:rPr>
        <w:t xml:space="preserve"> </w:t>
      </w:r>
      <w:proofErr w:type="gramStart"/>
      <w:r w:rsidRPr="00733D41">
        <w:rPr>
          <w:rFonts w:ascii="Consolas" w:hAnsi="Consolas" w:cs="Consolas"/>
          <w:color w:val="808080"/>
          <w:kern w:val="0"/>
          <w:sz w:val="24"/>
          <w:szCs w:val="24"/>
        </w:rPr>
        <w:t>NULL;</w:t>
      </w:r>
      <w:proofErr w:type="gramEnd"/>
    </w:p>
    <w:p w14:paraId="3BDFD50B" w14:textId="16C5CA39" w:rsidR="00B54B5B" w:rsidRPr="00733D41" w:rsidRDefault="00B54B5B" w:rsidP="00C30F0B">
      <w:pPr>
        <w:pStyle w:val="ListParagraph"/>
        <w:numPr>
          <w:ilvl w:val="0"/>
          <w:numId w:val="6"/>
        </w:numPr>
        <w:rPr>
          <w:sz w:val="24"/>
          <w:szCs w:val="24"/>
        </w:rPr>
      </w:pPr>
      <w:r w:rsidRPr="00733D41">
        <w:rPr>
          <w:sz w:val="24"/>
          <w:szCs w:val="24"/>
        </w:rPr>
        <w:t xml:space="preserve">This query checks for referential integrity by ensuring that every Order in the Orders table has a corresponding customer in the Customers table. The LEFT JOIN returns all rows from the Orders table and matches them with rows in the Customers table based on the </w:t>
      </w:r>
      <w:proofErr w:type="spellStart"/>
      <w:r w:rsidRPr="00733D41">
        <w:rPr>
          <w:sz w:val="24"/>
          <w:szCs w:val="24"/>
        </w:rPr>
        <w:t>CustomerID</w:t>
      </w:r>
      <w:proofErr w:type="spellEnd"/>
      <w:r w:rsidRPr="00733D41">
        <w:rPr>
          <w:sz w:val="24"/>
          <w:szCs w:val="24"/>
        </w:rPr>
        <w:t>. If no match is found, the columns from the Customers table will be NULL, which is then filtered by the WHERE clause. This identifies "orphaned" orders that are associated with non-existent customers, which can indicate data corruption or entry errors.</w:t>
      </w:r>
    </w:p>
    <w:p w14:paraId="0E948364" w14:textId="7BC2E3C1" w:rsidR="005F0479" w:rsidRPr="00733D41" w:rsidRDefault="005F0479" w:rsidP="003D3769">
      <w:pPr>
        <w:pStyle w:val="Heading3"/>
      </w:pPr>
      <w:r w:rsidRPr="00733D41">
        <w:t>Checking for Invalid Email Addresses</w:t>
      </w:r>
    </w:p>
    <w:p w14:paraId="5118D0B4" w14:textId="77777777" w:rsidR="001E2C2A" w:rsidRPr="00733D41" w:rsidRDefault="001E2C2A" w:rsidP="00721A07">
      <w:pPr>
        <w:pStyle w:val="ListParagraph"/>
        <w:numPr>
          <w:ilvl w:val="0"/>
          <w:numId w:val="6"/>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400B6567" w14:textId="77777777" w:rsidR="001E2C2A" w:rsidRPr="00733D41" w:rsidRDefault="001E2C2A" w:rsidP="001E2C2A">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74A264B3" w14:textId="77777777" w:rsidR="001E2C2A" w:rsidRPr="00733D41" w:rsidRDefault="001E2C2A" w:rsidP="001E2C2A">
      <w:pPr>
        <w:pStyle w:val="ListParagraph"/>
        <w:rPr>
          <w:sz w:val="32"/>
          <w:szCs w:val="32"/>
        </w:rPr>
      </w:pPr>
      <w:r w:rsidRPr="00733D41">
        <w:rPr>
          <w:rFonts w:ascii="Consolas" w:hAnsi="Consolas" w:cs="Consolas"/>
          <w:color w:val="0000FF"/>
          <w:kern w:val="0"/>
          <w:sz w:val="24"/>
          <w:szCs w:val="24"/>
        </w:rPr>
        <w:t>WHERE</w:t>
      </w:r>
      <w:r w:rsidRPr="00733D41">
        <w:rPr>
          <w:rFonts w:ascii="Consolas" w:hAnsi="Consolas" w:cs="Consolas"/>
          <w:color w:val="000000"/>
          <w:kern w:val="0"/>
          <w:sz w:val="24"/>
          <w:szCs w:val="24"/>
        </w:rPr>
        <w:t xml:space="preserve"> Email </w:t>
      </w:r>
      <w:r w:rsidRPr="00733D41">
        <w:rPr>
          <w:rFonts w:ascii="Consolas" w:hAnsi="Consolas" w:cs="Consolas"/>
          <w:color w:val="808080"/>
          <w:kern w:val="0"/>
          <w:sz w:val="24"/>
          <w:szCs w:val="24"/>
        </w:rPr>
        <w:t>NOT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LIKE</w:t>
      </w:r>
      <w:r w:rsidRPr="00733D41">
        <w:rPr>
          <w:rFonts w:ascii="Consolas" w:hAnsi="Consolas" w:cs="Consolas"/>
          <w:color w:val="000000"/>
          <w:kern w:val="0"/>
          <w:sz w:val="24"/>
          <w:szCs w:val="24"/>
        </w:rPr>
        <w:t xml:space="preserve"> </w:t>
      </w:r>
      <w:r w:rsidRPr="00733D41">
        <w:rPr>
          <w:rFonts w:ascii="Consolas" w:hAnsi="Consolas" w:cs="Consolas"/>
          <w:color w:val="FF0000"/>
          <w:kern w:val="0"/>
          <w:sz w:val="24"/>
          <w:szCs w:val="24"/>
        </w:rPr>
        <w:t>'%@%</w:t>
      </w:r>
      <w:proofErr w:type="gramStart"/>
      <w:r w:rsidRPr="00733D41">
        <w:rPr>
          <w:rFonts w:ascii="Consolas" w:hAnsi="Consolas" w:cs="Consolas"/>
          <w:color w:val="FF0000"/>
          <w:kern w:val="0"/>
          <w:sz w:val="24"/>
          <w:szCs w:val="24"/>
        </w:rPr>
        <w:t>'</w:t>
      </w:r>
      <w:r w:rsidRPr="00733D41">
        <w:rPr>
          <w:rFonts w:ascii="Consolas" w:hAnsi="Consolas" w:cs="Consolas"/>
          <w:color w:val="808080"/>
          <w:kern w:val="0"/>
          <w:sz w:val="24"/>
          <w:szCs w:val="24"/>
        </w:rPr>
        <w:t>;</w:t>
      </w:r>
      <w:proofErr w:type="gramEnd"/>
    </w:p>
    <w:p w14:paraId="29CE3A9C" w14:textId="625BBE5A" w:rsidR="00B54B5B" w:rsidRPr="00733D41" w:rsidRDefault="00B54B5B" w:rsidP="001E2C2A">
      <w:pPr>
        <w:pStyle w:val="ListParagraph"/>
        <w:numPr>
          <w:ilvl w:val="0"/>
          <w:numId w:val="7"/>
        </w:numPr>
        <w:rPr>
          <w:sz w:val="24"/>
          <w:szCs w:val="24"/>
        </w:rPr>
      </w:pPr>
      <w:r w:rsidRPr="00733D41">
        <w:rPr>
          <w:sz w:val="24"/>
          <w:szCs w:val="24"/>
        </w:rPr>
        <w:t>This query looks for email addresses that do not contain the "@" symbol, which is a basic requirement for valid email addresses. The LIKE operator is used with the % wildcard to search for the "@" symbol anywhere within the Email column. The NOT LIKE clause filters out all valid email addresses, leaving only those that are likely invalid. This helps in identifying and correcting email addresses that are incorrectly formatted.</w:t>
      </w:r>
    </w:p>
    <w:p w14:paraId="24C905C3" w14:textId="2C0A72FF" w:rsidR="005F0479" w:rsidRPr="00733D41" w:rsidRDefault="005F0479" w:rsidP="003D3769">
      <w:pPr>
        <w:pStyle w:val="Heading3"/>
      </w:pPr>
      <w:r w:rsidRPr="00733D41">
        <w:t>Validating Numeric Ranges</w:t>
      </w:r>
    </w:p>
    <w:p w14:paraId="3C664302" w14:textId="77777777" w:rsidR="00002F8E" w:rsidRPr="00733D41" w:rsidRDefault="00002F8E" w:rsidP="00002F8E">
      <w:pPr>
        <w:pStyle w:val="ListParagraph"/>
        <w:numPr>
          <w:ilvl w:val="0"/>
          <w:numId w:val="1"/>
        </w:numPr>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SELECT</w:t>
      </w:r>
      <w:r w:rsidRPr="00733D41">
        <w:rPr>
          <w:rFonts w:ascii="Consolas" w:hAnsi="Consolas" w:cs="Consolas"/>
          <w:color w:val="000000"/>
          <w:kern w:val="0"/>
          <w:sz w:val="24"/>
          <w:szCs w:val="24"/>
        </w:rPr>
        <w:t xml:space="preserve"> </w:t>
      </w:r>
      <w:r w:rsidRPr="00733D41">
        <w:rPr>
          <w:rFonts w:ascii="Consolas" w:hAnsi="Consolas" w:cs="Consolas"/>
          <w:color w:val="808080"/>
          <w:kern w:val="0"/>
          <w:sz w:val="24"/>
          <w:szCs w:val="24"/>
        </w:rPr>
        <w:t>*</w:t>
      </w:r>
    </w:p>
    <w:p w14:paraId="3A257493" w14:textId="77777777" w:rsidR="00002F8E" w:rsidRPr="00733D41" w:rsidRDefault="00002F8E" w:rsidP="00002F8E">
      <w:pPr>
        <w:pStyle w:val="ListParagraph"/>
        <w:autoSpaceDE w:val="0"/>
        <w:autoSpaceDN w:val="0"/>
        <w:adjustRightInd w:val="0"/>
        <w:spacing w:after="0" w:line="240" w:lineRule="auto"/>
        <w:rPr>
          <w:rFonts w:ascii="Consolas" w:hAnsi="Consolas" w:cs="Consolas"/>
          <w:color w:val="000000"/>
          <w:kern w:val="0"/>
          <w:sz w:val="24"/>
          <w:szCs w:val="24"/>
        </w:rPr>
      </w:pPr>
      <w:r w:rsidRPr="00733D41">
        <w:rPr>
          <w:rFonts w:ascii="Consolas" w:hAnsi="Consolas" w:cs="Consolas"/>
          <w:color w:val="0000FF"/>
          <w:kern w:val="0"/>
          <w:sz w:val="24"/>
          <w:szCs w:val="24"/>
        </w:rPr>
        <w:t>FROM</w:t>
      </w:r>
      <w:r w:rsidRPr="00733D41">
        <w:rPr>
          <w:rFonts w:ascii="Consolas" w:hAnsi="Consolas" w:cs="Consolas"/>
          <w:color w:val="000000"/>
          <w:kern w:val="0"/>
          <w:sz w:val="24"/>
          <w:szCs w:val="24"/>
        </w:rPr>
        <w:t xml:space="preserve"> Customers</w:t>
      </w:r>
    </w:p>
    <w:p w14:paraId="49F604DE" w14:textId="77777777" w:rsidR="00002F8E" w:rsidRPr="00733D41" w:rsidRDefault="00002F8E" w:rsidP="00002F8E">
      <w:pPr>
        <w:pStyle w:val="ListParagraph"/>
        <w:rPr>
          <w:sz w:val="32"/>
          <w:szCs w:val="32"/>
        </w:rPr>
      </w:pPr>
      <w:r w:rsidRPr="00733D41">
        <w:rPr>
          <w:rFonts w:ascii="Consolas" w:hAnsi="Consolas" w:cs="Consolas"/>
          <w:color w:val="0000FF"/>
          <w:kern w:val="0"/>
          <w:sz w:val="24"/>
          <w:szCs w:val="24"/>
        </w:rPr>
        <w:t>WHERE</w:t>
      </w:r>
      <w:r w:rsidRPr="00733D41">
        <w:rPr>
          <w:rFonts w:ascii="Consolas" w:hAnsi="Consolas" w:cs="Consolas"/>
          <w:color w:val="000000"/>
          <w:kern w:val="0"/>
          <w:sz w:val="24"/>
          <w:szCs w:val="24"/>
        </w:rPr>
        <w:t xml:space="preserve"> Age </w:t>
      </w:r>
      <w:r w:rsidRPr="00733D41">
        <w:rPr>
          <w:rFonts w:ascii="Consolas" w:hAnsi="Consolas" w:cs="Consolas"/>
          <w:color w:val="808080"/>
          <w:kern w:val="0"/>
          <w:sz w:val="24"/>
          <w:szCs w:val="24"/>
        </w:rPr>
        <w:t>&lt;</w:t>
      </w:r>
      <w:r w:rsidRPr="00733D41">
        <w:rPr>
          <w:rFonts w:ascii="Consolas" w:hAnsi="Consolas" w:cs="Consolas"/>
          <w:color w:val="000000"/>
          <w:kern w:val="0"/>
          <w:sz w:val="24"/>
          <w:szCs w:val="24"/>
        </w:rPr>
        <w:t xml:space="preserve"> 0 </w:t>
      </w:r>
      <w:r w:rsidRPr="00733D41">
        <w:rPr>
          <w:rFonts w:ascii="Consolas" w:hAnsi="Consolas" w:cs="Consolas"/>
          <w:color w:val="808080"/>
          <w:kern w:val="0"/>
          <w:sz w:val="24"/>
          <w:szCs w:val="24"/>
        </w:rPr>
        <w:t>OR</w:t>
      </w:r>
      <w:r w:rsidRPr="00733D41">
        <w:rPr>
          <w:rFonts w:ascii="Consolas" w:hAnsi="Consolas" w:cs="Consolas"/>
          <w:color w:val="000000"/>
          <w:kern w:val="0"/>
          <w:sz w:val="24"/>
          <w:szCs w:val="24"/>
        </w:rPr>
        <w:t xml:space="preserve"> Age </w:t>
      </w:r>
      <w:r w:rsidRPr="00733D41">
        <w:rPr>
          <w:rFonts w:ascii="Consolas" w:hAnsi="Consolas" w:cs="Consolas"/>
          <w:color w:val="808080"/>
          <w:kern w:val="0"/>
          <w:sz w:val="24"/>
          <w:szCs w:val="24"/>
        </w:rPr>
        <w:t>&gt;</w:t>
      </w:r>
      <w:r w:rsidRPr="00733D41">
        <w:rPr>
          <w:rFonts w:ascii="Consolas" w:hAnsi="Consolas" w:cs="Consolas"/>
          <w:color w:val="000000"/>
          <w:kern w:val="0"/>
          <w:sz w:val="24"/>
          <w:szCs w:val="24"/>
        </w:rPr>
        <w:t xml:space="preserve"> </w:t>
      </w:r>
      <w:proofErr w:type="gramStart"/>
      <w:r w:rsidRPr="00733D41">
        <w:rPr>
          <w:rFonts w:ascii="Consolas" w:hAnsi="Consolas" w:cs="Consolas"/>
          <w:color w:val="000000"/>
          <w:kern w:val="0"/>
          <w:sz w:val="24"/>
          <w:szCs w:val="24"/>
        </w:rPr>
        <w:t>120</w:t>
      </w:r>
      <w:r w:rsidRPr="00733D41">
        <w:rPr>
          <w:rFonts w:ascii="Consolas" w:hAnsi="Consolas" w:cs="Consolas"/>
          <w:color w:val="808080"/>
          <w:kern w:val="0"/>
          <w:sz w:val="24"/>
          <w:szCs w:val="24"/>
        </w:rPr>
        <w:t>;</w:t>
      </w:r>
      <w:proofErr w:type="gramEnd"/>
    </w:p>
    <w:p w14:paraId="6745AAB6" w14:textId="671F1C79" w:rsidR="0066097A" w:rsidRPr="00733D41" w:rsidRDefault="0066097A" w:rsidP="0066097A">
      <w:pPr>
        <w:pStyle w:val="ListParagraph"/>
        <w:numPr>
          <w:ilvl w:val="0"/>
          <w:numId w:val="8"/>
        </w:numPr>
        <w:rPr>
          <w:sz w:val="24"/>
          <w:szCs w:val="24"/>
        </w:rPr>
      </w:pPr>
      <w:r w:rsidRPr="00733D41">
        <w:rPr>
          <w:sz w:val="24"/>
          <w:szCs w:val="24"/>
        </w:rPr>
        <w:t xml:space="preserve">This query checks for values in the Age column that fall outside a reasonable range (0 to 120 years). The OR operator is used to filter for ages that are either less than zero or greater than 120, both of which are unusual and likely indicative of data errors. By </w:t>
      </w:r>
      <w:r w:rsidR="003D3769">
        <w:rPr>
          <w:sz w:val="24"/>
          <w:szCs w:val="24"/>
        </w:rPr>
        <w:lastRenderedPageBreak/>
        <w:t>i</w:t>
      </w:r>
      <w:r w:rsidRPr="00733D41">
        <w:rPr>
          <w:sz w:val="24"/>
          <w:szCs w:val="24"/>
        </w:rPr>
        <w:t>dentifying these outliers, you can ensure that the data more accurately reflects real-world scenarios.</w:t>
      </w:r>
    </w:p>
    <w:sectPr w:rsidR="0066097A" w:rsidRPr="00733D41" w:rsidSect="00733D41">
      <w:headerReference w:type="default" r:id="rId10"/>
      <w:footerReference w:type="default" r:id="rId11"/>
      <w:headerReference w:type="first" r:id="rId12"/>
      <w:footerReference w:type="first" r:id="rId13"/>
      <w:pgSz w:w="12240" w:h="15840"/>
      <w:pgMar w:top="1440" w:right="1354" w:bottom="1267" w:left="1354"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8417" w14:textId="77777777" w:rsidR="00336184" w:rsidRDefault="00336184" w:rsidP="00373B4E">
      <w:pPr>
        <w:spacing w:after="0" w:line="240" w:lineRule="auto"/>
      </w:pPr>
      <w:r>
        <w:separator/>
      </w:r>
    </w:p>
  </w:endnote>
  <w:endnote w:type="continuationSeparator" w:id="0">
    <w:p w14:paraId="18068277" w14:textId="77777777" w:rsidR="00336184" w:rsidRDefault="00336184" w:rsidP="00373B4E">
      <w:pPr>
        <w:spacing w:after="0" w:line="240" w:lineRule="auto"/>
      </w:pPr>
      <w:r>
        <w:continuationSeparator/>
      </w:r>
    </w:p>
  </w:endnote>
  <w:endnote w:type="continuationNotice" w:id="1">
    <w:p w14:paraId="5BB3E351" w14:textId="77777777" w:rsidR="00456569" w:rsidRDefault="00456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410489"/>
      <w:docPartObj>
        <w:docPartGallery w:val="Page Numbers (Bottom of Page)"/>
        <w:docPartUnique/>
      </w:docPartObj>
    </w:sdtPr>
    <w:sdtEndPr>
      <w:rPr>
        <w:noProof/>
      </w:rPr>
    </w:sdtEndPr>
    <w:sdtContent>
      <w:p w14:paraId="371E8FB6" w14:textId="4206F8AE" w:rsidR="00733D41" w:rsidRDefault="00733D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FB5FE9" w14:textId="77777777" w:rsidR="00733D41" w:rsidRDefault="00733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219346"/>
      <w:docPartObj>
        <w:docPartGallery w:val="Page Numbers (Bottom of Page)"/>
        <w:docPartUnique/>
      </w:docPartObj>
    </w:sdtPr>
    <w:sdtEndPr>
      <w:rPr>
        <w:noProof/>
      </w:rPr>
    </w:sdtEndPr>
    <w:sdtContent>
      <w:p w14:paraId="372639AD" w14:textId="69DB1E7E" w:rsidR="00733D41" w:rsidRDefault="00733D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FC67C8" w14:textId="77777777" w:rsidR="00733D41" w:rsidRDefault="00733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AE01" w14:textId="77777777" w:rsidR="00336184" w:rsidRDefault="00336184" w:rsidP="00373B4E">
      <w:pPr>
        <w:spacing w:after="0" w:line="240" w:lineRule="auto"/>
      </w:pPr>
      <w:r>
        <w:separator/>
      </w:r>
    </w:p>
  </w:footnote>
  <w:footnote w:type="continuationSeparator" w:id="0">
    <w:p w14:paraId="2834AB9E" w14:textId="77777777" w:rsidR="00336184" w:rsidRDefault="00336184" w:rsidP="00373B4E">
      <w:pPr>
        <w:spacing w:after="0" w:line="240" w:lineRule="auto"/>
      </w:pPr>
      <w:r>
        <w:continuationSeparator/>
      </w:r>
    </w:p>
  </w:footnote>
  <w:footnote w:type="continuationNotice" w:id="1">
    <w:p w14:paraId="5DAE321D" w14:textId="77777777" w:rsidR="00456569" w:rsidRDefault="00456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8B95" w14:textId="1D2EA34E" w:rsidR="00373B4E" w:rsidRDefault="00373B4E">
    <w:pPr>
      <w:pStyle w:val="Header"/>
    </w:pPr>
  </w:p>
  <w:p w14:paraId="4A1CABAA" w14:textId="77777777" w:rsidR="00373B4E" w:rsidRDefault="00373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BBF3" w14:textId="46380673" w:rsidR="00733D41" w:rsidRDefault="00733D41" w:rsidP="00733D41">
    <w:pPr>
      <w:pStyle w:val="Header"/>
      <w:ind w:left="-540"/>
    </w:pPr>
    <w:r>
      <w:rPr>
        <w:noProof/>
      </w:rPr>
      <w:drawing>
        <wp:inline distT="0" distB="0" distL="0" distR="0" wp14:anchorId="6E5C4137" wp14:editId="5623B768">
          <wp:extent cx="2746676" cy="665922"/>
          <wp:effectExtent l="0" t="0" r="0" b="1270"/>
          <wp:docPr id="37939558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95582"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76748" cy="673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C8F"/>
    <w:multiLevelType w:val="hybridMultilevel"/>
    <w:tmpl w:val="E71CD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C1EC6"/>
    <w:multiLevelType w:val="hybridMultilevel"/>
    <w:tmpl w:val="1A7E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25B5A"/>
    <w:multiLevelType w:val="hybridMultilevel"/>
    <w:tmpl w:val="5C2C8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A128D"/>
    <w:multiLevelType w:val="hybridMultilevel"/>
    <w:tmpl w:val="39F6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E0976"/>
    <w:multiLevelType w:val="hybridMultilevel"/>
    <w:tmpl w:val="87624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B629E"/>
    <w:multiLevelType w:val="hybridMultilevel"/>
    <w:tmpl w:val="3ED8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60D37"/>
    <w:multiLevelType w:val="hybridMultilevel"/>
    <w:tmpl w:val="ADDC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27EE3"/>
    <w:multiLevelType w:val="hybridMultilevel"/>
    <w:tmpl w:val="D7A8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D6DD6"/>
    <w:multiLevelType w:val="hybridMultilevel"/>
    <w:tmpl w:val="744C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15419">
    <w:abstractNumId w:val="4"/>
  </w:num>
  <w:num w:numId="2" w16cid:durableId="171458724">
    <w:abstractNumId w:val="2"/>
  </w:num>
  <w:num w:numId="3" w16cid:durableId="1430738472">
    <w:abstractNumId w:val="8"/>
  </w:num>
  <w:num w:numId="4" w16cid:durableId="1793983040">
    <w:abstractNumId w:val="0"/>
  </w:num>
  <w:num w:numId="5" w16cid:durableId="1188254748">
    <w:abstractNumId w:val="1"/>
  </w:num>
  <w:num w:numId="6" w16cid:durableId="1896236685">
    <w:abstractNumId w:val="7"/>
  </w:num>
  <w:num w:numId="7" w16cid:durableId="1974672626">
    <w:abstractNumId w:val="3"/>
  </w:num>
  <w:num w:numId="8" w16cid:durableId="1814448514">
    <w:abstractNumId w:val="6"/>
  </w:num>
  <w:num w:numId="9" w16cid:durableId="22633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79"/>
    <w:rsid w:val="00002F8E"/>
    <w:rsid w:val="000F1A7E"/>
    <w:rsid w:val="00141DCD"/>
    <w:rsid w:val="00154A0B"/>
    <w:rsid w:val="0019303D"/>
    <w:rsid w:val="001E2C2A"/>
    <w:rsid w:val="001E5D77"/>
    <w:rsid w:val="002515B8"/>
    <w:rsid w:val="00252D5F"/>
    <w:rsid w:val="00257C0C"/>
    <w:rsid w:val="00336184"/>
    <w:rsid w:val="00373B4E"/>
    <w:rsid w:val="003D3769"/>
    <w:rsid w:val="00424316"/>
    <w:rsid w:val="00437DAB"/>
    <w:rsid w:val="004539FA"/>
    <w:rsid w:val="00456569"/>
    <w:rsid w:val="00481758"/>
    <w:rsid w:val="004819E7"/>
    <w:rsid w:val="005172A9"/>
    <w:rsid w:val="005321D4"/>
    <w:rsid w:val="00577B75"/>
    <w:rsid w:val="005F0479"/>
    <w:rsid w:val="0066097A"/>
    <w:rsid w:val="00680A21"/>
    <w:rsid w:val="006F34A0"/>
    <w:rsid w:val="00721A07"/>
    <w:rsid w:val="00733D41"/>
    <w:rsid w:val="007543D0"/>
    <w:rsid w:val="00796786"/>
    <w:rsid w:val="007E1235"/>
    <w:rsid w:val="008373FF"/>
    <w:rsid w:val="00976E22"/>
    <w:rsid w:val="009C654F"/>
    <w:rsid w:val="00A25EC7"/>
    <w:rsid w:val="00B54B5B"/>
    <w:rsid w:val="00C30F0B"/>
    <w:rsid w:val="00C55A43"/>
    <w:rsid w:val="00C663D3"/>
    <w:rsid w:val="00D32E4C"/>
    <w:rsid w:val="00DB179D"/>
    <w:rsid w:val="00E12F0C"/>
    <w:rsid w:val="00E5200D"/>
    <w:rsid w:val="00E7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57025"/>
  <w15:chartTrackingRefBased/>
  <w15:docId w15:val="{2E35263F-468A-43F9-94B4-1ABBF716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B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D41"/>
    <w:pPr>
      <w:keepNext/>
      <w:keepLines/>
      <w:spacing w:before="40" w:after="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autoRedefine/>
    <w:uiPriority w:val="9"/>
    <w:unhideWhenUsed/>
    <w:qFormat/>
    <w:rsid w:val="003D3769"/>
    <w:pPr>
      <w:keepNext/>
      <w:keepLines/>
      <w:spacing w:before="40" w:after="0"/>
      <w:outlineLvl w:val="2"/>
    </w:pPr>
    <w:rPr>
      <w:rFonts w:asciiTheme="majorHAnsi" w:eastAsiaTheme="majorEastAsia" w:hAnsiTheme="majorHAnsi" w:cstheme="majorBidi"/>
      <w:color w:val="1F3763" w:themeColor="accent1" w:themeShade="7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479"/>
    <w:pPr>
      <w:ind w:left="720"/>
      <w:contextualSpacing/>
    </w:pPr>
  </w:style>
  <w:style w:type="character" w:customStyle="1" w:styleId="hljs-keyword">
    <w:name w:val="hljs-keyword"/>
    <w:basedOn w:val="DefaultParagraphFont"/>
    <w:rsid w:val="005F0479"/>
  </w:style>
  <w:style w:type="character" w:customStyle="1" w:styleId="hljs-operator">
    <w:name w:val="hljs-operator"/>
    <w:basedOn w:val="DefaultParagraphFont"/>
    <w:rsid w:val="005F0479"/>
  </w:style>
  <w:style w:type="character" w:styleId="HTMLCode">
    <w:name w:val="HTML Code"/>
    <w:basedOn w:val="DefaultParagraphFont"/>
    <w:uiPriority w:val="99"/>
    <w:semiHidden/>
    <w:unhideWhenUsed/>
    <w:rsid w:val="005F0479"/>
    <w:rPr>
      <w:rFonts w:ascii="Courier New" w:eastAsia="Times New Roman" w:hAnsi="Courier New" w:cs="Courier New"/>
      <w:sz w:val="20"/>
      <w:szCs w:val="20"/>
    </w:rPr>
  </w:style>
  <w:style w:type="character" w:customStyle="1" w:styleId="hljs-builtin">
    <w:name w:val="hljs-built_in"/>
    <w:basedOn w:val="DefaultParagraphFont"/>
    <w:rsid w:val="005F0479"/>
  </w:style>
  <w:style w:type="character" w:customStyle="1" w:styleId="hljs-string">
    <w:name w:val="hljs-string"/>
    <w:basedOn w:val="DefaultParagraphFont"/>
    <w:rsid w:val="005F0479"/>
  </w:style>
  <w:style w:type="character" w:customStyle="1" w:styleId="hljs-number">
    <w:name w:val="hljs-number"/>
    <w:basedOn w:val="DefaultParagraphFont"/>
    <w:rsid w:val="005F0479"/>
  </w:style>
  <w:style w:type="character" w:customStyle="1" w:styleId="hljs-comment">
    <w:name w:val="hljs-comment"/>
    <w:basedOn w:val="DefaultParagraphFont"/>
    <w:rsid w:val="005F0479"/>
  </w:style>
  <w:style w:type="character" w:customStyle="1" w:styleId="Heading1Char">
    <w:name w:val="Heading 1 Char"/>
    <w:basedOn w:val="DefaultParagraphFont"/>
    <w:link w:val="Heading1"/>
    <w:uiPriority w:val="9"/>
    <w:rsid w:val="00373B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D41"/>
    <w:rPr>
      <w:rFonts w:asciiTheme="majorHAnsi" w:eastAsiaTheme="majorEastAsia" w:hAnsiTheme="majorHAnsi" w:cstheme="majorBidi"/>
      <w:color w:val="2F5496" w:themeColor="accent1" w:themeShade="BF"/>
      <w:sz w:val="36"/>
      <w:szCs w:val="26"/>
    </w:rPr>
  </w:style>
  <w:style w:type="paragraph" w:styleId="Header">
    <w:name w:val="header"/>
    <w:basedOn w:val="Normal"/>
    <w:link w:val="HeaderChar"/>
    <w:uiPriority w:val="99"/>
    <w:unhideWhenUsed/>
    <w:rsid w:val="00373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B4E"/>
  </w:style>
  <w:style w:type="paragraph" w:styleId="Footer">
    <w:name w:val="footer"/>
    <w:basedOn w:val="Normal"/>
    <w:link w:val="FooterChar"/>
    <w:uiPriority w:val="99"/>
    <w:unhideWhenUsed/>
    <w:rsid w:val="00373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B4E"/>
  </w:style>
  <w:style w:type="character" w:customStyle="1" w:styleId="Heading3Char">
    <w:name w:val="Heading 3 Char"/>
    <w:basedOn w:val="DefaultParagraphFont"/>
    <w:link w:val="Heading3"/>
    <w:uiPriority w:val="9"/>
    <w:rsid w:val="003D3769"/>
    <w:rPr>
      <w:rFonts w:asciiTheme="majorHAnsi" w:eastAsiaTheme="majorEastAsia" w:hAnsiTheme="majorHAnsi" w:cstheme="majorBidi"/>
      <w:color w:val="1F3763" w:themeColor="accent1" w:themeShade="7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Props1.xml><?xml version="1.0" encoding="utf-8"?>
<ds:datastoreItem xmlns:ds="http://schemas.openxmlformats.org/officeDocument/2006/customXml" ds:itemID="{D281CCFA-0346-45A1-ABAA-76CEF67E9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9033E-856B-4FF4-AB24-AE891380E23D}">
  <ds:schemaRefs>
    <ds:schemaRef ds:uri="http://schemas.microsoft.com/sharepoint/v3/contenttype/forms"/>
  </ds:schemaRefs>
</ds:datastoreItem>
</file>

<file path=customXml/itemProps3.xml><?xml version="1.0" encoding="utf-8"?>
<ds:datastoreItem xmlns:ds="http://schemas.openxmlformats.org/officeDocument/2006/customXml" ds:itemID="{585239DE-3BA6-47CE-8025-0A9D9510DC4E}">
  <ds:schemaRefs>
    <ds:schemaRef ds:uri="http://schemas.microsoft.com/office/2006/documentManagement/types"/>
    <ds:schemaRef ds:uri="http://www.w3.org/XML/1998/namespace"/>
    <ds:schemaRef ds:uri="http://purl.org/dc/dcmitype/"/>
    <ds:schemaRef ds:uri="http://purl.org/dc/terms/"/>
    <ds:schemaRef ds:uri="7045eb7b-c79e-4e4d-ae15-b7707d8cd04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594abcd-5b69-4f0a-85f1-64c8f0f62b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SQL Techniques for Data Quality Management</dc:title>
  <dc:subject/>
  <dc:creator>Wooten, Chris (ODGA)</dc:creator>
  <cp:keywords/>
  <dc:description/>
  <cp:lastModifiedBy>Klich, Erin (ODGA)</cp:lastModifiedBy>
  <cp:revision>2</cp:revision>
  <dcterms:created xsi:type="dcterms:W3CDTF">2025-06-10T15:41:00Z</dcterms:created>
  <dcterms:modified xsi:type="dcterms:W3CDTF">2025-06-10T15:41:00Z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0x01010080063AC3BD94C343ACF136FEC4D459A6</vt:lpwstr>
  </property>
  <property fmtid="{D5CDD505-2E9C-101B-9397-08002B2CF9AE}" pid="3" name="MediaServiceImageTags">
    <vt:lpwstr/>
  </property>
</Properties>
</file>